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5CA43" w14:textId="4BF3A6E8" w:rsidR="0048119B" w:rsidRPr="008F17C0" w:rsidRDefault="00533665">
      <w:pPr>
        <w:rPr>
          <w:rFonts w:ascii="Calibri" w:hAnsi="Calibri" w:cs="Calibri"/>
          <w:b/>
          <w:bCs/>
          <w:sz w:val="32"/>
          <w:szCs w:val="32"/>
        </w:rPr>
      </w:pPr>
      <w:bookmarkStart w:id="0" w:name="_GoBack"/>
      <w:bookmarkEnd w:id="0"/>
      <w:r w:rsidRPr="008F17C0">
        <w:rPr>
          <w:rFonts w:ascii="Calibri" w:hAnsi="Calibri" w:cs="Calibri"/>
          <w:b/>
          <w:bCs/>
          <w:sz w:val="32"/>
          <w:szCs w:val="32"/>
        </w:rPr>
        <w:t>Solutions Manual – Chapter 1</w:t>
      </w:r>
    </w:p>
    <w:p w14:paraId="42DC74B9" w14:textId="77777777" w:rsidR="00AF64BE" w:rsidRPr="00AF64BE" w:rsidRDefault="00AF64BE" w:rsidP="00AF64BE">
      <w:pPr>
        <w:rPr>
          <w:rFonts w:cstheme="minorHAnsi"/>
          <w:b/>
          <w:bCs/>
        </w:rPr>
      </w:pPr>
      <w:r w:rsidRPr="00AF64BE">
        <w:rPr>
          <w:rFonts w:cstheme="minorHAnsi"/>
          <w:b/>
          <w:bCs/>
        </w:rPr>
        <w:t>Solutions to Multiple Choice Questions</w:t>
      </w:r>
    </w:p>
    <w:p w14:paraId="48F0AD4F" w14:textId="77777777" w:rsidR="00B0476F" w:rsidRDefault="00AF64BE" w:rsidP="00B0476F">
      <w:pPr>
        <w:pStyle w:val="NormalWeb"/>
      </w:pPr>
      <w:r w:rsidRPr="002E55A2">
        <w:rPr>
          <w:rFonts w:cstheme="minorHAnsi"/>
          <w:bCs/>
        </w:rPr>
        <w:t>1.</w:t>
      </w:r>
      <w:r>
        <w:rPr>
          <w:rFonts w:cstheme="minorHAnsi"/>
          <w:bCs/>
        </w:rPr>
        <w:t xml:space="preserve"> </w:t>
      </w:r>
      <w:r w:rsidR="00B0476F">
        <w:t xml:space="preserve">(LO 1-1) Big Data is often described by the four </w:t>
      </w:r>
      <w:proofErr w:type="spellStart"/>
      <w:r w:rsidR="00B0476F">
        <w:t>Vs</w:t>
      </w:r>
      <w:proofErr w:type="spellEnd"/>
      <w:r w:rsidR="00B0476F">
        <w:t>, or</w:t>
      </w:r>
    </w:p>
    <w:p w14:paraId="54359527" w14:textId="557B0496" w:rsidR="00B0476F" w:rsidRDefault="00B0476F" w:rsidP="00B0476F">
      <w:pPr>
        <w:pStyle w:val="NormalWeb"/>
        <w:numPr>
          <w:ilvl w:val="0"/>
          <w:numId w:val="12"/>
        </w:numPr>
      </w:pPr>
      <w:proofErr w:type="gramStart"/>
      <w:r>
        <w:t>volume</w:t>
      </w:r>
      <w:proofErr w:type="gramEnd"/>
      <w:r>
        <w:t>, velocity, veracity, and variability.</w:t>
      </w:r>
    </w:p>
    <w:p w14:paraId="26A7D0C3" w14:textId="77777777" w:rsidR="00B0476F" w:rsidRDefault="00B0476F" w:rsidP="00B0476F">
      <w:pPr>
        <w:pStyle w:val="NormalWeb"/>
        <w:numPr>
          <w:ilvl w:val="0"/>
          <w:numId w:val="12"/>
        </w:numPr>
      </w:pPr>
      <w:proofErr w:type="gramStart"/>
      <w:r>
        <w:t>volume</w:t>
      </w:r>
      <w:proofErr w:type="gramEnd"/>
      <w:r>
        <w:t>, velocity, veracity, and variety.</w:t>
      </w:r>
    </w:p>
    <w:p w14:paraId="0F008948" w14:textId="77777777" w:rsidR="00B0476F" w:rsidRDefault="00B0476F" w:rsidP="00B0476F">
      <w:pPr>
        <w:pStyle w:val="NormalWeb"/>
        <w:numPr>
          <w:ilvl w:val="0"/>
          <w:numId w:val="12"/>
        </w:numPr>
      </w:pPr>
      <w:proofErr w:type="gramStart"/>
      <w:r>
        <w:t>volume</w:t>
      </w:r>
      <w:proofErr w:type="gramEnd"/>
      <w:r>
        <w:t>, volatility, veracity, and variability.</w:t>
      </w:r>
    </w:p>
    <w:p w14:paraId="229F4ABA" w14:textId="77777777" w:rsidR="00B0476F" w:rsidRDefault="00B0476F" w:rsidP="00B0476F">
      <w:pPr>
        <w:pStyle w:val="NormalWeb"/>
        <w:numPr>
          <w:ilvl w:val="0"/>
          <w:numId w:val="12"/>
        </w:numPr>
      </w:pPr>
      <w:proofErr w:type="gramStart"/>
      <w:r>
        <w:t>variability</w:t>
      </w:r>
      <w:proofErr w:type="gramEnd"/>
      <w:r>
        <w:t>, velocity, veracity, and variety.</w:t>
      </w:r>
    </w:p>
    <w:p w14:paraId="60118490" w14:textId="7AD663DE" w:rsidR="00B0476F" w:rsidRPr="002E55A2" w:rsidRDefault="00B0476F" w:rsidP="00AF64BE">
      <w:pPr>
        <w:spacing w:after="0" w:line="240" w:lineRule="auto"/>
        <w:rPr>
          <w:rFonts w:cstheme="minorHAnsi"/>
          <w:bCs/>
        </w:rPr>
      </w:pPr>
      <w:r>
        <w:rPr>
          <w:rFonts w:cstheme="minorHAnsi"/>
          <w:bCs/>
        </w:rPr>
        <w:t>Answer: b</w:t>
      </w:r>
    </w:p>
    <w:p w14:paraId="5D5EEFC4" w14:textId="77777777" w:rsidR="00B0476F" w:rsidRDefault="00AF64BE" w:rsidP="00B0476F">
      <w:pPr>
        <w:pStyle w:val="NormalWeb"/>
      </w:pPr>
      <w:r w:rsidRPr="002E55A2">
        <w:rPr>
          <w:rFonts w:cstheme="minorHAnsi"/>
          <w:bCs/>
        </w:rPr>
        <w:t>2.</w:t>
      </w:r>
      <w:r>
        <w:rPr>
          <w:rFonts w:cstheme="minorHAnsi"/>
          <w:bCs/>
        </w:rPr>
        <w:t xml:space="preserve"> </w:t>
      </w:r>
      <w:r w:rsidR="00B0476F">
        <w:t xml:space="preserve">LO 1-4) </w:t>
      </w:r>
      <w:proofErr w:type="gramStart"/>
      <w:r w:rsidR="00B0476F">
        <w:t>Which</w:t>
      </w:r>
      <w:proofErr w:type="gramEnd"/>
      <w:r w:rsidR="00B0476F">
        <w:t xml:space="preserve"> data approach attempts to assign each unit in a population into a small set of classes (or groups) where the unit best fits?</w:t>
      </w:r>
    </w:p>
    <w:p w14:paraId="1E211BC8" w14:textId="2C75F600" w:rsidR="00B0476F" w:rsidRDefault="00B0476F" w:rsidP="00B0476F">
      <w:pPr>
        <w:pStyle w:val="NormalWeb"/>
        <w:numPr>
          <w:ilvl w:val="0"/>
          <w:numId w:val="13"/>
        </w:numPr>
      </w:pPr>
      <w:r>
        <w:t>Regression</w:t>
      </w:r>
    </w:p>
    <w:p w14:paraId="77337882" w14:textId="77777777" w:rsidR="00B0476F" w:rsidRDefault="00B0476F" w:rsidP="00B0476F">
      <w:pPr>
        <w:pStyle w:val="NormalWeb"/>
        <w:numPr>
          <w:ilvl w:val="0"/>
          <w:numId w:val="13"/>
        </w:numPr>
      </w:pPr>
      <w:r>
        <w:t>Similarity matching</w:t>
      </w:r>
    </w:p>
    <w:p w14:paraId="0CA2FD8E" w14:textId="77777777" w:rsidR="00B0476F" w:rsidRDefault="00B0476F" w:rsidP="00B0476F">
      <w:pPr>
        <w:pStyle w:val="NormalWeb"/>
        <w:numPr>
          <w:ilvl w:val="0"/>
          <w:numId w:val="13"/>
        </w:numPr>
      </w:pPr>
      <w:r>
        <w:t>Co-occurrence grouping</w:t>
      </w:r>
    </w:p>
    <w:p w14:paraId="63E5DA78" w14:textId="77777777" w:rsidR="00B0476F" w:rsidRDefault="00B0476F" w:rsidP="00B0476F">
      <w:pPr>
        <w:pStyle w:val="NormalWeb"/>
        <w:numPr>
          <w:ilvl w:val="0"/>
          <w:numId w:val="13"/>
        </w:numPr>
      </w:pPr>
      <w:r>
        <w:t>Classification</w:t>
      </w:r>
    </w:p>
    <w:p w14:paraId="5D05AEBE" w14:textId="717D14F5" w:rsidR="00B0476F" w:rsidRPr="002E55A2" w:rsidRDefault="00B0476F" w:rsidP="00AF64BE">
      <w:pPr>
        <w:spacing w:after="0" w:line="240" w:lineRule="auto"/>
        <w:rPr>
          <w:rFonts w:cstheme="minorHAnsi"/>
          <w:bCs/>
        </w:rPr>
      </w:pPr>
      <w:r>
        <w:rPr>
          <w:rFonts w:cstheme="minorHAnsi"/>
          <w:bCs/>
        </w:rPr>
        <w:t>Answer: d</w:t>
      </w:r>
    </w:p>
    <w:p w14:paraId="18F1C932" w14:textId="77777777" w:rsidR="00913422" w:rsidRDefault="00AF64BE" w:rsidP="00913422">
      <w:pPr>
        <w:pStyle w:val="NormalWeb"/>
      </w:pPr>
      <w:r w:rsidRPr="002E55A2">
        <w:rPr>
          <w:rFonts w:cstheme="minorHAnsi"/>
          <w:bCs/>
        </w:rPr>
        <w:t>3.</w:t>
      </w:r>
      <w:r>
        <w:rPr>
          <w:rFonts w:cstheme="minorHAnsi"/>
          <w:bCs/>
        </w:rPr>
        <w:t xml:space="preserve"> </w:t>
      </w:r>
      <w:r w:rsidR="00913422">
        <w:t xml:space="preserve">(LO 1-4) </w:t>
      </w:r>
      <w:proofErr w:type="gramStart"/>
      <w:r w:rsidR="00913422">
        <w:t>Which</w:t>
      </w:r>
      <w:proofErr w:type="gramEnd"/>
      <w:r w:rsidR="00913422">
        <w:t xml:space="preserve"> data approach attempts to identify similar individuals based on data known about them?</w:t>
      </w:r>
    </w:p>
    <w:p w14:paraId="0EC0452E" w14:textId="4F9ED140" w:rsidR="00913422" w:rsidRDefault="00913422" w:rsidP="00913422">
      <w:pPr>
        <w:pStyle w:val="NormalWeb"/>
        <w:numPr>
          <w:ilvl w:val="0"/>
          <w:numId w:val="14"/>
        </w:numPr>
      </w:pPr>
      <w:r>
        <w:t>Classification</w:t>
      </w:r>
    </w:p>
    <w:p w14:paraId="012AAA2A" w14:textId="77777777" w:rsidR="00913422" w:rsidRDefault="00913422" w:rsidP="00913422">
      <w:pPr>
        <w:pStyle w:val="NormalWeb"/>
        <w:numPr>
          <w:ilvl w:val="0"/>
          <w:numId w:val="14"/>
        </w:numPr>
      </w:pPr>
      <w:r>
        <w:t>Regression</w:t>
      </w:r>
    </w:p>
    <w:p w14:paraId="5CCEC66D" w14:textId="77777777" w:rsidR="00913422" w:rsidRDefault="00913422" w:rsidP="00913422">
      <w:pPr>
        <w:pStyle w:val="NormalWeb"/>
        <w:numPr>
          <w:ilvl w:val="0"/>
          <w:numId w:val="14"/>
        </w:numPr>
      </w:pPr>
      <w:r>
        <w:t>Similarity matching</w:t>
      </w:r>
    </w:p>
    <w:p w14:paraId="039F3425" w14:textId="77777777" w:rsidR="00913422" w:rsidRDefault="00913422" w:rsidP="00913422">
      <w:pPr>
        <w:pStyle w:val="NormalWeb"/>
        <w:numPr>
          <w:ilvl w:val="0"/>
          <w:numId w:val="14"/>
        </w:numPr>
      </w:pPr>
      <w:r>
        <w:t>Data reduction</w:t>
      </w:r>
    </w:p>
    <w:p w14:paraId="7B00C3AD" w14:textId="0A871D29" w:rsidR="00913422" w:rsidRPr="002E55A2" w:rsidRDefault="00913422" w:rsidP="00AF64BE">
      <w:pPr>
        <w:spacing w:after="0" w:line="240" w:lineRule="auto"/>
        <w:rPr>
          <w:rFonts w:cstheme="minorHAnsi"/>
          <w:bCs/>
        </w:rPr>
      </w:pPr>
      <w:r>
        <w:rPr>
          <w:rFonts w:cstheme="minorHAnsi"/>
          <w:bCs/>
        </w:rPr>
        <w:t>Answer: c</w:t>
      </w:r>
    </w:p>
    <w:p w14:paraId="2EB0631F" w14:textId="77777777" w:rsidR="00CF2370" w:rsidRPr="00CF2370" w:rsidRDefault="00AF64BE" w:rsidP="00CF2370">
      <w:pPr>
        <w:pStyle w:val="NormalWeb"/>
      </w:pPr>
      <w:r w:rsidRPr="002E55A2">
        <w:rPr>
          <w:rFonts w:cstheme="minorHAnsi"/>
          <w:bCs/>
        </w:rPr>
        <w:t>4.</w:t>
      </w:r>
      <w:r>
        <w:rPr>
          <w:rFonts w:cstheme="minorHAnsi"/>
          <w:bCs/>
        </w:rPr>
        <w:t xml:space="preserve"> </w:t>
      </w:r>
      <w:r w:rsidR="00CF2370" w:rsidRPr="00CF2370">
        <w:t xml:space="preserve">(LO 1-4) </w:t>
      </w:r>
      <w:proofErr w:type="gramStart"/>
      <w:r w:rsidR="00CF2370" w:rsidRPr="00CF2370">
        <w:t>Which</w:t>
      </w:r>
      <w:proofErr w:type="gramEnd"/>
      <w:r w:rsidR="00CF2370" w:rsidRPr="00CF2370">
        <w:t xml:space="preserve"> data approach attempts to predict connections between two data items?</w:t>
      </w:r>
    </w:p>
    <w:p w14:paraId="3FD75F06" w14:textId="0C120FFF" w:rsidR="00CF2370" w:rsidRPr="00CF2370" w:rsidRDefault="00CF2370" w:rsidP="00CF237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F2370">
        <w:rPr>
          <w:rFonts w:ascii="Times New Roman" w:eastAsia="Times New Roman" w:hAnsi="Times New Roman" w:cs="Times New Roman"/>
          <w:sz w:val="24"/>
          <w:szCs w:val="24"/>
        </w:rPr>
        <w:t>Profiling</w:t>
      </w:r>
    </w:p>
    <w:p w14:paraId="44653CF3" w14:textId="77777777" w:rsidR="00CF2370" w:rsidRPr="00CF2370" w:rsidRDefault="00CF2370" w:rsidP="00CF237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F2370">
        <w:rPr>
          <w:rFonts w:ascii="Times New Roman" w:eastAsia="Times New Roman" w:hAnsi="Times New Roman" w:cs="Times New Roman"/>
          <w:sz w:val="24"/>
          <w:szCs w:val="24"/>
        </w:rPr>
        <w:t>Classification</w:t>
      </w:r>
    </w:p>
    <w:p w14:paraId="7AE012F6" w14:textId="77777777" w:rsidR="00CF2370" w:rsidRPr="00CF2370" w:rsidRDefault="00CF2370" w:rsidP="00CF237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F2370">
        <w:rPr>
          <w:rFonts w:ascii="Times New Roman" w:eastAsia="Times New Roman" w:hAnsi="Times New Roman" w:cs="Times New Roman"/>
          <w:sz w:val="24"/>
          <w:szCs w:val="24"/>
        </w:rPr>
        <w:t>Link prediction</w:t>
      </w:r>
    </w:p>
    <w:p w14:paraId="01445BA9" w14:textId="77777777" w:rsidR="00CF2370" w:rsidRPr="00CF2370" w:rsidRDefault="00CF2370" w:rsidP="00CF237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F2370">
        <w:rPr>
          <w:rFonts w:ascii="Times New Roman" w:eastAsia="Times New Roman" w:hAnsi="Times New Roman" w:cs="Times New Roman"/>
          <w:sz w:val="24"/>
          <w:szCs w:val="24"/>
        </w:rPr>
        <w:t>Regression</w:t>
      </w:r>
    </w:p>
    <w:p w14:paraId="46A40990" w14:textId="3E0A1764" w:rsidR="00AF64BE" w:rsidRDefault="00CF2370" w:rsidP="00AF64BE">
      <w:pPr>
        <w:spacing w:after="0" w:line="240" w:lineRule="auto"/>
        <w:rPr>
          <w:rFonts w:cstheme="minorHAnsi"/>
          <w:bCs/>
        </w:rPr>
      </w:pPr>
      <w:r>
        <w:rPr>
          <w:rFonts w:cstheme="minorHAnsi"/>
          <w:bCs/>
        </w:rPr>
        <w:t>Answer: c</w:t>
      </w:r>
    </w:p>
    <w:p w14:paraId="243020FC" w14:textId="77777777" w:rsidR="00CF2370" w:rsidRPr="002E55A2" w:rsidRDefault="00CF2370" w:rsidP="00AF64BE">
      <w:pPr>
        <w:spacing w:after="0" w:line="240" w:lineRule="auto"/>
        <w:rPr>
          <w:rFonts w:cstheme="minorHAnsi"/>
          <w:bCs/>
        </w:rPr>
      </w:pPr>
    </w:p>
    <w:p w14:paraId="795A3710" w14:textId="77777777" w:rsidR="00CF2370" w:rsidRPr="00CF2370" w:rsidRDefault="00AF64BE" w:rsidP="00CF2370">
      <w:pPr>
        <w:pStyle w:val="NormalWeb"/>
      </w:pPr>
      <w:r w:rsidRPr="002E55A2">
        <w:rPr>
          <w:rFonts w:cstheme="minorHAnsi"/>
          <w:bCs/>
        </w:rPr>
        <w:t>5.</w:t>
      </w:r>
      <w:r>
        <w:rPr>
          <w:rFonts w:cstheme="minorHAnsi"/>
          <w:bCs/>
        </w:rPr>
        <w:t xml:space="preserve"> </w:t>
      </w:r>
      <w:r w:rsidR="00CF2370" w:rsidRPr="00CF2370">
        <w:t xml:space="preserve">(LO 1-6) </w:t>
      </w:r>
      <w:proofErr w:type="gramStart"/>
      <w:r w:rsidR="00CF2370" w:rsidRPr="00CF2370">
        <w:t>Which</w:t>
      </w:r>
      <w:proofErr w:type="gramEnd"/>
      <w:r w:rsidR="00CF2370" w:rsidRPr="00CF2370">
        <w:t xml:space="preserve"> of these terms is defined as being a central repository of descriptions for all of the data attributes of the dataset?</w:t>
      </w:r>
    </w:p>
    <w:p w14:paraId="14FF6118" w14:textId="602B89FF" w:rsidR="00CF2370" w:rsidRPr="00CF2370" w:rsidRDefault="00CF2370" w:rsidP="00CF237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F2370">
        <w:rPr>
          <w:rFonts w:ascii="Times New Roman" w:eastAsia="Times New Roman" w:hAnsi="Times New Roman" w:cs="Times New Roman"/>
          <w:sz w:val="24"/>
          <w:szCs w:val="24"/>
        </w:rPr>
        <w:lastRenderedPageBreak/>
        <w:t>Big Data</w:t>
      </w:r>
    </w:p>
    <w:p w14:paraId="243C87FF" w14:textId="77777777" w:rsidR="00CF2370" w:rsidRPr="00CF2370" w:rsidRDefault="00CF2370" w:rsidP="00CF237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F2370">
        <w:rPr>
          <w:rFonts w:ascii="Times New Roman" w:eastAsia="Times New Roman" w:hAnsi="Times New Roman" w:cs="Times New Roman"/>
          <w:sz w:val="24"/>
          <w:szCs w:val="24"/>
        </w:rPr>
        <w:t>Data warehouse</w:t>
      </w:r>
    </w:p>
    <w:p w14:paraId="413A16E8" w14:textId="77777777" w:rsidR="00CF2370" w:rsidRPr="00CF2370" w:rsidRDefault="00CF2370" w:rsidP="00CF237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F2370">
        <w:rPr>
          <w:rFonts w:ascii="Times New Roman" w:eastAsia="Times New Roman" w:hAnsi="Times New Roman" w:cs="Times New Roman"/>
          <w:sz w:val="24"/>
          <w:szCs w:val="24"/>
        </w:rPr>
        <w:t>Data dictionary</w:t>
      </w:r>
    </w:p>
    <w:p w14:paraId="6C8D90E1" w14:textId="77777777" w:rsidR="00CF2370" w:rsidRPr="00CF2370" w:rsidRDefault="00CF2370" w:rsidP="00CF237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F2370">
        <w:rPr>
          <w:rFonts w:ascii="Times New Roman" w:eastAsia="Times New Roman" w:hAnsi="Times New Roman" w:cs="Times New Roman"/>
          <w:sz w:val="24"/>
          <w:szCs w:val="24"/>
        </w:rPr>
        <w:t>Data Analytics</w:t>
      </w:r>
    </w:p>
    <w:p w14:paraId="16C9EF92" w14:textId="0DF54688" w:rsidR="00CF2370" w:rsidRPr="002E55A2" w:rsidRDefault="00CF2370" w:rsidP="00AF64BE">
      <w:pPr>
        <w:spacing w:after="0" w:line="240" w:lineRule="auto"/>
        <w:rPr>
          <w:rFonts w:cstheme="minorHAnsi"/>
          <w:bCs/>
        </w:rPr>
      </w:pPr>
      <w:r>
        <w:rPr>
          <w:rFonts w:cstheme="minorHAnsi"/>
          <w:bCs/>
        </w:rPr>
        <w:t>Answer: c</w:t>
      </w:r>
    </w:p>
    <w:p w14:paraId="639D630A" w14:textId="77777777" w:rsidR="00420730" w:rsidRPr="00420730" w:rsidRDefault="00AF64BE" w:rsidP="00420730">
      <w:pPr>
        <w:pStyle w:val="NormalWeb"/>
      </w:pPr>
      <w:r w:rsidRPr="002E55A2">
        <w:rPr>
          <w:rFonts w:cstheme="minorHAnsi"/>
          <w:bCs/>
        </w:rPr>
        <w:t>6.</w:t>
      </w:r>
      <w:r>
        <w:rPr>
          <w:rFonts w:cstheme="minorHAnsi"/>
          <w:bCs/>
        </w:rPr>
        <w:t xml:space="preserve"> </w:t>
      </w:r>
      <w:r w:rsidR="00420730" w:rsidRPr="00420730">
        <w:t xml:space="preserve">(LO 1-5) </w:t>
      </w:r>
      <w:proofErr w:type="gramStart"/>
      <w:r w:rsidR="00420730" w:rsidRPr="00420730">
        <w:t>Which</w:t>
      </w:r>
      <w:proofErr w:type="gramEnd"/>
      <w:r w:rsidR="00420730" w:rsidRPr="00420730">
        <w:t xml:space="preserve"> skills were </w:t>
      </w:r>
      <w:r w:rsidR="00420730" w:rsidRPr="00420730">
        <w:rPr>
          <w:i/>
          <w:iCs/>
        </w:rPr>
        <w:t>not</w:t>
      </w:r>
      <w:r w:rsidR="00420730" w:rsidRPr="00420730">
        <w:t xml:space="preserve"> emphasized that analytic-minded accountants should have?</w:t>
      </w:r>
    </w:p>
    <w:p w14:paraId="27ED6FDE" w14:textId="2D042B73" w:rsidR="00420730" w:rsidRPr="00420730" w:rsidRDefault="00420730" w:rsidP="00420730">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20730">
        <w:rPr>
          <w:rFonts w:ascii="Times New Roman" w:eastAsia="Times New Roman" w:hAnsi="Times New Roman" w:cs="Times New Roman"/>
          <w:sz w:val="24"/>
          <w:szCs w:val="24"/>
        </w:rPr>
        <w:t>Develop</w:t>
      </w:r>
      <w:r w:rsidR="00FD694B">
        <w:rPr>
          <w:rFonts w:ascii="Times New Roman" w:eastAsia="Times New Roman" w:hAnsi="Times New Roman" w:cs="Times New Roman"/>
          <w:sz w:val="24"/>
          <w:szCs w:val="24"/>
        </w:rPr>
        <w:t>ed</w:t>
      </w:r>
      <w:r w:rsidRPr="00420730">
        <w:rPr>
          <w:rFonts w:ascii="Times New Roman" w:eastAsia="Times New Roman" w:hAnsi="Times New Roman" w:cs="Times New Roman"/>
          <w:sz w:val="24"/>
          <w:szCs w:val="24"/>
        </w:rPr>
        <w:t xml:space="preserve"> an analytics mindset</w:t>
      </w:r>
    </w:p>
    <w:p w14:paraId="5AE96D71" w14:textId="77777777" w:rsidR="00420730" w:rsidRPr="00420730" w:rsidRDefault="00420730" w:rsidP="004207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20730">
        <w:rPr>
          <w:rFonts w:ascii="Times New Roman" w:eastAsia="Times New Roman" w:hAnsi="Times New Roman" w:cs="Times New Roman"/>
          <w:sz w:val="24"/>
          <w:szCs w:val="24"/>
        </w:rPr>
        <w:t>Data scrubbing and data preparation</w:t>
      </w:r>
    </w:p>
    <w:p w14:paraId="48186111" w14:textId="77777777" w:rsidR="00420730" w:rsidRPr="00420730" w:rsidRDefault="00420730" w:rsidP="004207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20730">
        <w:rPr>
          <w:rFonts w:ascii="Times New Roman" w:eastAsia="Times New Roman" w:hAnsi="Times New Roman" w:cs="Times New Roman"/>
          <w:sz w:val="24"/>
          <w:szCs w:val="24"/>
        </w:rPr>
        <w:t>Classification of test approaches</w:t>
      </w:r>
    </w:p>
    <w:p w14:paraId="6A509AEC" w14:textId="2BACBD9B" w:rsidR="00420730" w:rsidRPr="00420730" w:rsidRDefault="0014035A" w:rsidP="004207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data analysis competency</w:t>
      </w:r>
    </w:p>
    <w:p w14:paraId="23DFA672" w14:textId="008BB40E" w:rsidR="00420730" w:rsidRPr="002E55A2" w:rsidRDefault="00420730" w:rsidP="00AF64BE">
      <w:pPr>
        <w:spacing w:after="0" w:line="240" w:lineRule="auto"/>
        <w:rPr>
          <w:rFonts w:cstheme="minorHAnsi"/>
          <w:bCs/>
        </w:rPr>
      </w:pPr>
      <w:r>
        <w:rPr>
          <w:rFonts w:cstheme="minorHAnsi"/>
          <w:bCs/>
        </w:rPr>
        <w:t>Answer: c</w:t>
      </w:r>
    </w:p>
    <w:p w14:paraId="5670147B" w14:textId="77777777" w:rsidR="00420730" w:rsidRPr="00420730" w:rsidRDefault="00AF64BE" w:rsidP="00420730">
      <w:pPr>
        <w:pStyle w:val="NormalWeb"/>
      </w:pPr>
      <w:r w:rsidRPr="002E55A2">
        <w:rPr>
          <w:rFonts w:cstheme="minorHAnsi"/>
          <w:bCs/>
        </w:rPr>
        <w:t>7.</w:t>
      </w:r>
      <w:r>
        <w:rPr>
          <w:rFonts w:cstheme="minorHAnsi"/>
          <w:bCs/>
        </w:rPr>
        <w:t xml:space="preserve"> </w:t>
      </w:r>
      <w:r w:rsidR="00420730" w:rsidRPr="00420730">
        <w:t xml:space="preserve">(LO 1-5) </w:t>
      </w:r>
      <w:proofErr w:type="gramStart"/>
      <w:r w:rsidR="00420730" w:rsidRPr="00420730">
        <w:t>In</w:t>
      </w:r>
      <w:proofErr w:type="gramEnd"/>
      <w:r w:rsidR="00420730" w:rsidRPr="00420730">
        <w:t xml:space="preserve"> which areas were skills </w:t>
      </w:r>
      <w:r w:rsidR="00420730" w:rsidRPr="00420730">
        <w:rPr>
          <w:i/>
          <w:iCs/>
        </w:rPr>
        <w:t>not</w:t>
      </w:r>
      <w:r w:rsidR="00420730" w:rsidRPr="00420730">
        <w:t xml:space="preserve"> emphasized for analytic-minded accountants?</w:t>
      </w:r>
    </w:p>
    <w:p w14:paraId="24CE98D0" w14:textId="61BCEDD7" w:rsidR="00420730" w:rsidRPr="00420730" w:rsidRDefault="00420730" w:rsidP="00420730">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20730">
        <w:rPr>
          <w:rFonts w:ascii="Times New Roman" w:eastAsia="Times New Roman" w:hAnsi="Times New Roman" w:cs="Times New Roman"/>
          <w:sz w:val="24"/>
          <w:szCs w:val="24"/>
        </w:rPr>
        <w:t>Data quality</w:t>
      </w:r>
    </w:p>
    <w:p w14:paraId="24C92D25" w14:textId="77777777" w:rsidR="00420730" w:rsidRPr="00420730" w:rsidRDefault="00420730" w:rsidP="004207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20730">
        <w:rPr>
          <w:rFonts w:ascii="Times New Roman" w:eastAsia="Times New Roman" w:hAnsi="Times New Roman" w:cs="Times New Roman"/>
          <w:sz w:val="24"/>
          <w:szCs w:val="24"/>
        </w:rPr>
        <w:t>Descriptive data analysis</w:t>
      </w:r>
    </w:p>
    <w:p w14:paraId="54D5A627" w14:textId="173C662E" w:rsidR="00420730" w:rsidRPr="00420730" w:rsidRDefault="00420730" w:rsidP="004207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20730">
        <w:rPr>
          <w:rFonts w:ascii="Times New Roman" w:eastAsia="Times New Roman" w:hAnsi="Times New Roman" w:cs="Times New Roman"/>
          <w:sz w:val="24"/>
          <w:szCs w:val="24"/>
        </w:rPr>
        <w:t>Data visualization</w:t>
      </w:r>
      <w:r w:rsidR="0014035A">
        <w:rPr>
          <w:rFonts w:ascii="Times New Roman" w:eastAsia="Times New Roman" w:hAnsi="Times New Roman" w:cs="Times New Roman"/>
          <w:sz w:val="24"/>
          <w:szCs w:val="24"/>
        </w:rPr>
        <w:t xml:space="preserve"> and data reporting</w:t>
      </w:r>
    </w:p>
    <w:p w14:paraId="23540B79" w14:textId="77777777" w:rsidR="00420730" w:rsidRPr="00420730" w:rsidRDefault="00420730" w:rsidP="004207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20730">
        <w:rPr>
          <w:rFonts w:ascii="Times New Roman" w:eastAsia="Times New Roman" w:hAnsi="Times New Roman" w:cs="Times New Roman"/>
          <w:sz w:val="24"/>
          <w:szCs w:val="24"/>
        </w:rPr>
        <w:t>Data and systems analysis and design</w:t>
      </w:r>
    </w:p>
    <w:p w14:paraId="3EC19EE1" w14:textId="7FBB0225" w:rsidR="00420730" w:rsidRPr="002E55A2" w:rsidRDefault="00420730" w:rsidP="00AF64BE">
      <w:pPr>
        <w:spacing w:after="0" w:line="240" w:lineRule="auto"/>
        <w:rPr>
          <w:rFonts w:cstheme="minorHAnsi"/>
          <w:bCs/>
        </w:rPr>
      </w:pPr>
      <w:r>
        <w:rPr>
          <w:rFonts w:cstheme="minorHAnsi"/>
          <w:bCs/>
        </w:rPr>
        <w:t>Answer: d</w:t>
      </w:r>
    </w:p>
    <w:p w14:paraId="050BC5EC" w14:textId="77777777" w:rsidR="00420730" w:rsidRPr="00420730" w:rsidRDefault="00AF64BE" w:rsidP="00420730">
      <w:pPr>
        <w:pStyle w:val="NormalWeb"/>
      </w:pPr>
      <w:r w:rsidRPr="002E55A2">
        <w:rPr>
          <w:rFonts w:cstheme="minorHAnsi"/>
          <w:bCs/>
        </w:rPr>
        <w:t>8.</w:t>
      </w:r>
      <w:r>
        <w:rPr>
          <w:rFonts w:cstheme="minorHAnsi"/>
          <w:bCs/>
        </w:rPr>
        <w:t xml:space="preserve"> </w:t>
      </w:r>
      <w:r w:rsidR="00420730" w:rsidRPr="00420730">
        <w:t xml:space="preserve">(LO 1-4) The IMPACT cycle includes all </w:t>
      </w:r>
      <w:r w:rsidR="00420730" w:rsidRPr="00420730">
        <w:rPr>
          <w:i/>
          <w:iCs/>
        </w:rPr>
        <w:t>except</w:t>
      </w:r>
      <w:r w:rsidR="00420730" w:rsidRPr="00420730">
        <w:t xml:space="preserve"> the following steps:</w:t>
      </w:r>
    </w:p>
    <w:p w14:paraId="2FB4AAC1" w14:textId="06290F0B" w:rsidR="00420730" w:rsidRPr="00420730" w:rsidRDefault="00420730" w:rsidP="00420730">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gramStart"/>
      <w:r w:rsidRPr="00420730">
        <w:rPr>
          <w:rFonts w:ascii="Times New Roman" w:eastAsia="Times New Roman" w:hAnsi="Times New Roman" w:cs="Times New Roman"/>
          <w:sz w:val="24"/>
          <w:szCs w:val="24"/>
        </w:rPr>
        <w:t>perform</w:t>
      </w:r>
      <w:proofErr w:type="gramEnd"/>
      <w:r w:rsidRPr="00420730">
        <w:rPr>
          <w:rFonts w:ascii="Times New Roman" w:eastAsia="Times New Roman" w:hAnsi="Times New Roman" w:cs="Times New Roman"/>
          <w:sz w:val="24"/>
          <w:szCs w:val="24"/>
        </w:rPr>
        <w:t xml:space="preserve"> test plan.</w:t>
      </w:r>
    </w:p>
    <w:p w14:paraId="4107748C" w14:textId="77777777" w:rsidR="00420730" w:rsidRPr="00420730" w:rsidRDefault="00420730" w:rsidP="00420730">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gramStart"/>
      <w:r w:rsidRPr="00420730">
        <w:rPr>
          <w:rFonts w:ascii="Times New Roman" w:eastAsia="Times New Roman" w:hAnsi="Times New Roman" w:cs="Times New Roman"/>
          <w:sz w:val="24"/>
          <w:szCs w:val="24"/>
        </w:rPr>
        <w:t>visualize</w:t>
      </w:r>
      <w:proofErr w:type="gramEnd"/>
      <w:r w:rsidRPr="00420730">
        <w:rPr>
          <w:rFonts w:ascii="Times New Roman" w:eastAsia="Times New Roman" w:hAnsi="Times New Roman" w:cs="Times New Roman"/>
          <w:sz w:val="24"/>
          <w:szCs w:val="24"/>
        </w:rPr>
        <w:t xml:space="preserve"> the data.</w:t>
      </w:r>
    </w:p>
    <w:p w14:paraId="560EEECF" w14:textId="77777777" w:rsidR="00420730" w:rsidRPr="00420730" w:rsidRDefault="00420730" w:rsidP="00420730">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gramStart"/>
      <w:r w:rsidRPr="00420730">
        <w:rPr>
          <w:rFonts w:ascii="Times New Roman" w:eastAsia="Times New Roman" w:hAnsi="Times New Roman" w:cs="Times New Roman"/>
          <w:sz w:val="24"/>
          <w:szCs w:val="24"/>
        </w:rPr>
        <w:t>master</w:t>
      </w:r>
      <w:proofErr w:type="gramEnd"/>
      <w:r w:rsidRPr="00420730">
        <w:rPr>
          <w:rFonts w:ascii="Times New Roman" w:eastAsia="Times New Roman" w:hAnsi="Times New Roman" w:cs="Times New Roman"/>
          <w:sz w:val="24"/>
          <w:szCs w:val="24"/>
        </w:rPr>
        <w:t xml:space="preserve"> the data.</w:t>
      </w:r>
    </w:p>
    <w:p w14:paraId="15EC4DC6" w14:textId="77777777" w:rsidR="00420730" w:rsidRPr="00420730" w:rsidRDefault="00420730" w:rsidP="00420730">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gramStart"/>
      <w:r w:rsidRPr="00420730">
        <w:rPr>
          <w:rFonts w:ascii="Times New Roman" w:eastAsia="Times New Roman" w:hAnsi="Times New Roman" w:cs="Times New Roman"/>
          <w:sz w:val="24"/>
          <w:szCs w:val="24"/>
        </w:rPr>
        <w:t>track</w:t>
      </w:r>
      <w:proofErr w:type="gramEnd"/>
      <w:r w:rsidRPr="00420730">
        <w:rPr>
          <w:rFonts w:ascii="Times New Roman" w:eastAsia="Times New Roman" w:hAnsi="Times New Roman" w:cs="Times New Roman"/>
          <w:sz w:val="24"/>
          <w:szCs w:val="24"/>
        </w:rPr>
        <w:t xml:space="preserve"> outcomes.</w:t>
      </w:r>
    </w:p>
    <w:p w14:paraId="493928B6" w14:textId="72EC4182" w:rsidR="00420730" w:rsidRPr="002E55A2" w:rsidRDefault="00420730" w:rsidP="00AF64BE">
      <w:pPr>
        <w:spacing w:after="0" w:line="240" w:lineRule="auto"/>
        <w:rPr>
          <w:rFonts w:cstheme="minorHAnsi"/>
          <w:bCs/>
        </w:rPr>
      </w:pPr>
      <w:r>
        <w:rPr>
          <w:rFonts w:cstheme="minorHAnsi"/>
          <w:bCs/>
        </w:rPr>
        <w:t>Answer: b</w:t>
      </w:r>
    </w:p>
    <w:p w14:paraId="6FC9F025" w14:textId="77777777" w:rsidR="00420730" w:rsidRPr="00420730" w:rsidRDefault="00AF64BE" w:rsidP="00420730">
      <w:pPr>
        <w:pStyle w:val="NormalWeb"/>
      </w:pPr>
      <w:r w:rsidRPr="002E55A2">
        <w:rPr>
          <w:rFonts w:cstheme="minorHAnsi"/>
          <w:bCs/>
        </w:rPr>
        <w:t>9.</w:t>
      </w:r>
      <w:r w:rsidR="0087003B">
        <w:rPr>
          <w:rFonts w:cstheme="minorHAnsi"/>
          <w:bCs/>
        </w:rPr>
        <w:t xml:space="preserve"> </w:t>
      </w:r>
      <w:r w:rsidR="00420730" w:rsidRPr="00420730">
        <w:t xml:space="preserve">(LO 1-4) The IMPACT cycle specifically includes all </w:t>
      </w:r>
      <w:r w:rsidR="00420730" w:rsidRPr="00420730">
        <w:rPr>
          <w:i/>
          <w:iCs/>
        </w:rPr>
        <w:t>except</w:t>
      </w:r>
      <w:r w:rsidR="00420730" w:rsidRPr="00420730">
        <w:t xml:space="preserve"> the following steps:</w:t>
      </w:r>
    </w:p>
    <w:p w14:paraId="310EADEF" w14:textId="1FDADF39" w:rsidR="00420730" w:rsidRPr="00420730" w:rsidRDefault="00420730" w:rsidP="00420730">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gramStart"/>
      <w:r w:rsidRPr="00420730">
        <w:rPr>
          <w:rFonts w:ascii="Times New Roman" w:eastAsia="Times New Roman" w:hAnsi="Times New Roman" w:cs="Times New Roman"/>
          <w:sz w:val="24"/>
          <w:szCs w:val="24"/>
        </w:rPr>
        <w:t>data</w:t>
      </w:r>
      <w:proofErr w:type="gramEnd"/>
      <w:r w:rsidRPr="00420730">
        <w:rPr>
          <w:rFonts w:ascii="Times New Roman" w:eastAsia="Times New Roman" w:hAnsi="Times New Roman" w:cs="Times New Roman"/>
          <w:sz w:val="24"/>
          <w:szCs w:val="24"/>
        </w:rPr>
        <w:t xml:space="preserve"> preparation.</w:t>
      </w:r>
    </w:p>
    <w:p w14:paraId="1B337248" w14:textId="77777777" w:rsidR="00420730" w:rsidRPr="00420730" w:rsidRDefault="00420730" w:rsidP="00420730">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gramStart"/>
      <w:r w:rsidRPr="00420730">
        <w:rPr>
          <w:rFonts w:ascii="Times New Roman" w:eastAsia="Times New Roman" w:hAnsi="Times New Roman" w:cs="Times New Roman"/>
          <w:sz w:val="24"/>
          <w:szCs w:val="24"/>
        </w:rPr>
        <w:t>communicate</w:t>
      </w:r>
      <w:proofErr w:type="gramEnd"/>
      <w:r w:rsidRPr="00420730">
        <w:rPr>
          <w:rFonts w:ascii="Times New Roman" w:eastAsia="Times New Roman" w:hAnsi="Times New Roman" w:cs="Times New Roman"/>
          <w:sz w:val="24"/>
          <w:szCs w:val="24"/>
        </w:rPr>
        <w:t xml:space="preserve"> insights.</w:t>
      </w:r>
    </w:p>
    <w:p w14:paraId="1FB40070" w14:textId="77777777" w:rsidR="00420730" w:rsidRPr="00420730" w:rsidRDefault="00420730" w:rsidP="00420730">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gramStart"/>
      <w:r w:rsidRPr="00420730">
        <w:rPr>
          <w:rFonts w:ascii="Times New Roman" w:eastAsia="Times New Roman" w:hAnsi="Times New Roman" w:cs="Times New Roman"/>
          <w:sz w:val="24"/>
          <w:szCs w:val="24"/>
        </w:rPr>
        <w:t>address</w:t>
      </w:r>
      <w:proofErr w:type="gramEnd"/>
      <w:r w:rsidRPr="00420730">
        <w:rPr>
          <w:rFonts w:ascii="Times New Roman" w:eastAsia="Times New Roman" w:hAnsi="Times New Roman" w:cs="Times New Roman"/>
          <w:sz w:val="24"/>
          <w:szCs w:val="24"/>
        </w:rPr>
        <w:t xml:space="preserve"> and refine results.</w:t>
      </w:r>
    </w:p>
    <w:p w14:paraId="578178B7" w14:textId="77777777" w:rsidR="00420730" w:rsidRPr="00420730" w:rsidRDefault="00420730" w:rsidP="00420730">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gramStart"/>
      <w:r w:rsidRPr="00420730">
        <w:rPr>
          <w:rFonts w:ascii="Times New Roman" w:eastAsia="Times New Roman" w:hAnsi="Times New Roman" w:cs="Times New Roman"/>
          <w:sz w:val="24"/>
          <w:szCs w:val="24"/>
        </w:rPr>
        <w:t>perform</w:t>
      </w:r>
      <w:proofErr w:type="gramEnd"/>
      <w:r w:rsidRPr="00420730">
        <w:rPr>
          <w:rFonts w:ascii="Times New Roman" w:eastAsia="Times New Roman" w:hAnsi="Times New Roman" w:cs="Times New Roman"/>
          <w:sz w:val="24"/>
          <w:szCs w:val="24"/>
        </w:rPr>
        <w:t xml:space="preserve"> test plan.</w:t>
      </w:r>
    </w:p>
    <w:p w14:paraId="577E9B40" w14:textId="2F5AE57F" w:rsidR="00AF64BE" w:rsidRDefault="00420730" w:rsidP="00AF64BE">
      <w:pPr>
        <w:spacing w:after="0" w:line="240" w:lineRule="auto"/>
        <w:rPr>
          <w:rFonts w:cstheme="minorHAnsi"/>
          <w:bCs/>
        </w:rPr>
      </w:pPr>
      <w:r>
        <w:rPr>
          <w:rFonts w:cstheme="minorHAnsi"/>
          <w:bCs/>
        </w:rPr>
        <w:t>Answer: a</w:t>
      </w:r>
    </w:p>
    <w:p w14:paraId="4D22F4C7" w14:textId="77777777" w:rsidR="00420730" w:rsidRPr="002E55A2" w:rsidRDefault="00420730" w:rsidP="00AF64BE">
      <w:pPr>
        <w:spacing w:after="0" w:line="240" w:lineRule="auto"/>
        <w:rPr>
          <w:rFonts w:cstheme="minorHAnsi"/>
          <w:bCs/>
        </w:rPr>
      </w:pPr>
    </w:p>
    <w:p w14:paraId="065A6BF9" w14:textId="41D90323" w:rsidR="00420730" w:rsidRPr="00420730" w:rsidRDefault="00AF64BE" w:rsidP="00420730">
      <w:pPr>
        <w:pStyle w:val="NormalWeb"/>
      </w:pPr>
      <w:r w:rsidRPr="002E55A2">
        <w:rPr>
          <w:rFonts w:cstheme="minorHAnsi"/>
          <w:bCs/>
        </w:rPr>
        <w:t>10.</w:t>
      </w:r>
      <w:r w:rsidR="0048119B">
        <w:rPr>
          <w:rFonts w:cstheme="minorHAnsi"/>
          <w:bCs/>
        </w:rPr>
        <w:t xml:space="preserve"> </w:t>
      </w:r>
      <w:r w:rsidR="00420730" w:rsidRPr="00420730">
        <w:t>LO 1-1) By the year 2024, the volume of data created, captured, copied</w:t>
      </w:r>
      <w:r w:rsidR="009973E7">
        <w:t>,</w:t>
      </w:r>
      <w:r w:rsidR="00420730" w:rsidRPr="00420730">
        <w:t xml:space="preserve"> and consumed worldwide will be 149 _______</w:t>
      </w:r>
      <w:proofErr w:type="gramStart"/>
      <w:r w:rsidR="00420730" w:rsidRPr="00420730">
        <w:t>_ .</w:t>
      </w:r>
      <w:proofErr w:type="gramEnd"/>
    </w:p>
    <w:p w14:paraId="55ECE8ED" w14:textId="3FF8CBB8" w:rsidR="00420730" w:rsidRPr="00420730" w:rsidRDefault="00420730" w:rsidP="00420730">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420730">
        <w:rPr>
          <w:rFonts w:ascii="Times New Roman" w:eastAsia="Times New Roman" w:hAnsi="Times New Roman" w:cs="Times New Roman"/>
          <w:sz w:val="24"/>
          <w:szCs w:val="24"/>
        </w:rPr>
        <w:lastRenderedPageBreak/>
        <w:t>zettabytes</w:t>
      </w:r>
      <w:proofErr w:type="spellEnd"/>
    </w:p>
    <w:p w14:paraId="7CB0B226" w14:textId="77777777" w:rsidR="00420730" w:rsidRPr="00420730" w:rsidRDefault="00420730" w:rsidP="004207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20730">
        <w:rPr>
          <w:rFonts w:ascii="Times New Roman" w:eastAsia="Times New Roman" w:hAnsi="Times New Roman" w:cs="Times New Roman"/>
          <w:sz w:val="24"/>
          <w:szCs w:val="24"/>
        </w:rPr>
        <w:t>petabytes</w:t>
      </w:r>
    </w:p>
    <w:p w14:paraId="21AF44C8" w14:textId="77777777" w:rsidR="00420730" w:rsidRPr="00420730" w:rsidRDefault="00420730" w:rsidP="00420730">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420730">
        <w:rPr>
          <w:rFonts w:ascii="Times New Roman" w:eastAsia="Times New Roman" w:hAnsi="Times New Roman" w:cs="Times New Roman"/>
          <w:sz w:val="24"/>
          <w:szCs w:val="24"/>
        </w:rPr>
        <w:t>exabytes</w:t>
      </w:r>
      <w:proofErr w:type="spellEnd"/>
    </w:p>
    <w:p w14:paraId="5BEE7290" w14:textId="77777777" w:rsidR="00420730" w:rsidRPr="00420730" w:rsidRDefault="00420730" w:rsidP="00420730">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420730">
        <w:rPr>
          <w:rFonts w:ascii="Times New Roman" w:eastAsia="Times New Roman" w:hAnsi="Times New Roman" w:cs="Times New Roman"/>
          <w:sz w:val="24"/>
          <w:szCs w:val="24"/>
        </w:rPr>
        <w:t>yottabytes</w:t>
      </w:r>
      <w:proofErr w:type="spellEnd"/>
    </w:p>
    <w:p w14:paraId="2F16C8A2" w14:textId="6BA93B31" w:rsidR="00AF64BE" w:rsidRPr="002E55A2" w:rsidRDefault="00420730" w:rsidP="00AF64BE">
      <w:pPr>
        <w:spacing w:after="0" w:line="240" w:lineRule="auto"/>
        <w:rPr>
          <w:rFonts w:cstheme="minorHAnsi"/>
          <w:bCs/>
        </w:rPr>
      </w:pPr>
      <w:r>
        <w:rPr>
          <w:rFonts w:cstheme="minorHAnsi"/>
          <w:bCs/>
        </w:rPr>
        <w:t>Answer: a</w:t>
      </w:r>
    </w:p>
    <w:p w14:paraId="7A068177" w14:textId="77777777" w:rsidR="00AF64BE" w:rsidRDefault="00AF64BE">
      <w:pPr>
        <w:rPr>
          <w:rFonts w:cstheme="minorHAnsi"/>
          <w:b/>
          <w:noProof/>
        </w:rPr>
      </w:pPr>
    </w:p>
    <w:p w14:paraId="36BD4C66" w14:textId="01EE3CC2" w:rsidR="00533665" w:rsidRPr="0073153B" w:rsidRDefault="00216083">
      <w:pPr>
        <w:rPr>
          <w:rFonts w:cstheme="minorHAnsi"/>
          <w:b/>
        </w:rPr>
      </w:pPr>
      <w:r w:rsidRPr="0073153B">
        <w:rPr>
          <w:rFonts w:cstheme="minorHAnsi"/>
          <w:b/>
          <w:noProof/>
        </w:rPr>
        <w:t>Solutions</w:t>
      </w:r>
      <w:r w:rsidRPr="0073153B">
        <w:rPr>
          <w:rFonts w:cstheme="minorHAnsi"/>
          <w:b/>
        </w:rPr>
        <w:t xml:space="preserve"> to Discussion</w:t>
      </w:r>
      <w:r w:rsidR="009C40C1">
        <w:rPr>
          <w:rFonts w:cstheme="minorHAnsi"/>
          <w:b/>
        </w:rPr>
        <w:t xml:space="preserve"> and Analysis</w:t>
      </w:r>
      <w:r w:rsidRPr="0073153B">
        <w:rPr>
          <w:rFonts w:cstheme="minorHAnsi"/>
          <w:b/>
        </w:rPr>
        <w:t xml:space="preserve"> Questions</w:t>
      </w:r>
    </w:p>
    <w:p w14:paraId="569114C2" w14:textId="5F5311FC" w:rsidR="00100B8A" w:rsidRDefault="00100B8A" w:rsidP="0073153B">
      <w:pPr>
        <w:pStyle w:val="ListParagraph"/>
        <w:numPr>
          <w:ilvl w:val="0"/>
          <w:numId w:val="1"/>
        </w:numPr>
        <w:spacing w:after="240"/>
        <w:contextualSpacing w:val="0"/>
        <w:rPr>
          <w:rFonts w:cstheme="minorHAnsi"/>
        </w:rPr>
      </w:pPr>
      <w:r>
        <w:rPr>
          <w:rFonts w:cstheme="minorHAnsi"/>
        </w:rPr>
        <w:t>The accounting function is one of being an information provider.  To the extent that data is available to address accounting questions, be they tax, managerial, audit or financial questions.  With such rich available data, and software tools to prepare and analyze the data, data analytics will continue to be an important tool for accountants to use.</w:t>
      </w:r>
    </w:p>
    <w:p w14:paraId="1728B9A7" w14:textId="3D007B90" w:rsidR="00216083" w:rsidRPr="0073153B" w:rsidRDefault="00216083" w:rsidP="0073153B">
      <w:pPr>
        <w:pStyle w:val="ListParagraph"/>
        <w:numPr>
          <w:ilvl w:val="0"/>
          <w:numId w:val="1"/>
        </w:numPr>
        <w:spacing w:after="240"/>
        <w:contextualSpacing w:val="0"/>
        <w:rPr>
          <w:rFonts w:cstheme="minorHAnsi"/>
        </w:rPr>
      </w:pPr>
      <w:r w:rsidRPr="0073153B">
        <w:rPr>
          <w:rFonts w:cstheme="minorHAnsi"/>
        </w:rPr>
        <w:t xml:space="preserve">Data analytics </w:t>
      </w:r>
      <w:r w:rsidRPr="0073153B">
        <w:rPr>
          <w:rFonts w:cstheme="minorHAnsi"/>
          <w:noProof/>
        </w:rPr>
        <w:t>is defined</w:t>
      </w:r>
      <w:r w:rsidRPr="0073153B">
        <w:rPr>
          <w:rFonts w:cstheme="minorHAnsi"/>
        </w:rPr>
        <w:t xml:space="preserve"> as the </w:t>
      </w:r>
      <w:r w:rsidRPr="0073153B">
        <w:rPr>
          <w:rFonts w:cstheme="minorHAnsi"/>
          <w:color w:val="222222"/>
          <w:shd w:val="clear" w:color="auto" w:fill="FFFFFF"/>
        </w:rPr>
        <w:t xml:space="preserve">process of evaluating </w:t>
      </w:r>
      <w:r w:rsidRPr="0073153B">
        <w:rPr>
          <w:rFonts w:cstheme="minorHAnsi"/>
          <w:bCs/>
          <w:color w:val="222222"/>
          <w:shd w:val="clear" w:color="auto" w:fill="FFFFFF"/>
        </w:rPr>
        <w:t>data</w:t>
      </w:r>
      <w:r w:rsidRPr="0073153B">
        <w:rPr>
          <w:rStyle w:val="apple-converted-space"/>
          <w:rFonts w:cstheme="minorHAnsi"/>
          <w:color w:val="222222"/>
          <w:shd w:val="clear" w:color="auto" w:fill="FFFFFF"/>
        </w:rPr>
        <w:t> </w:t>
      </w:r>
      <w:r w:rsidRPr="0073153B">
        <w:rPr>
          <w:rFonts w:cstheme="minorHAnsi"/>
          <w:color w:val="222222"/>
          <w:shd w:val="clear" w:color="auto" w:fill="FFFFFF"/>
        </w:rPr>
        <w:t xml:space="preserve">with the purpose of drawing conclusions to address business questions. Indeed, </w:t>
      </w:r>
      <w:r w:rsidRPr="0073153B">
        <w:rPr>
          <w:rFonts w:cstheme="minorHAnsi"/>
          <w:noProof/>
          <w:color w:val="222222"/>
          <w:shd w:val="clear" w:color="auto" w:fill="FFFFFF"/>
        </w:rPr>
        <w:t>e</w:t>
      </w:r>
      <w:r w:rsidRPr="0073153B">
        <w:rPr>
          <w:rFonts w:cstheme="minorHAnsi"/>
          <w:noProof/>
        </w:rPr>
        <w:t>ffective</w:t>
      </w:r>
      <w:r w:rsidRPr="0073153B">
        <w:rPr>
          <w:rFonts w:cstheme="minorHAnsi"/>
        </w:rPr>
        <w:t xml:space="preserve"> Data Analytics provides a way to search through </w:t>
      </w:r>
      <w:r w:rsidRPr="0073153B">
        <w:rPr>
          <w:rFonts w:cstheme="minorHAnsi"/>
          <w:noProof/>
        </w:rPr>
        <w:t>large</w:t>
      </w:r>
      <w:r w:rsidRPr="0073153B">
        <w:rPr>
          <w:rFonts w:cstheme="minorHAnsi"/>
        </w:rPr>
        <w:t xml:space="preserve"> structured and unstructured data to identify unknown patterns or relationships.</w:t>
      </w:r>
    </w:p>
    <w:p w14:paraId="1066F1EB" w14:textId="70B17F98" w:rsidR="00216083" w:rsidRPr="0073153B" w:rsidRDefault="00216083" w:rsidP="0073153B">
      <w:pPr>
        <w:pStyle w:val="ListParagraph"/>
        <w:spacing w:after="240"/>
        <w:contextualSpacing w:val="0"/>
        <w:rPr>
          <w:rFonts w:cstheme="minorHAnsi"/>
        </w:rPr>
      </w:pPr>
      <w:r w:rsidRPr="0073153B">
        <w:rPr>
          <w:rFonts w:cstheme="minorHAnsi"/>
        </w:rPr>
        <w:t xml:space="preserve">A university might learn from the analyzing the demographics of its current set of students </w:t>
      </w:r>
      <w:r w:rsidRPr="0073153B">
        <w:rPr>
          <w:rFonts w:cstheme="minorHAnsi"/>
          <w:noProof/>
        </w:rPr>
        <w:t>in order to</w:t>
      </w:r>
      <w:r w:rsidRPr="0073153B">
        <w:rPr>
          <w:rFonts w:cstheme="minorHAnsi"/>
        </w:rPr>
        <w:t xml:space="preserve"> attract its future student recruits. Did they come from cities or high schools that were close </w:t>
      </w:r>
      <w:r w:rsidRPr="0073153B">
        <w:rPr>
          <w:rFonts w:cstheme="minorHAnsi"/>
          <w:noProof/>
        </w:rPr>
        <w:t>by</w:t>
      </w:r>
      <w:r w:rsidRPr="0073153B">
        <w:rPr>
          <w:rFonts w:cstheme="minorHAnsi"/>
        </w:rPr>
        <w:t xml:space="preserve">? Were their </w:t>
      </w:r>
      <w:r w:rsidRPr="0073153B">
        <w:rPr>
          <w:rFonts w:cstheme="minorHAnsi"/>
          <w:noProof/>
        </w:rPr>
        <w:t>parents</w:t>
      </w:r>
      <w:r w:rsidRPr="0073153B">
        <w:rPr>
          <w:rFonts w:cstheme="minorHAnsi"/>
        </w:rPr>
        <w:t xml:space="preserve"> alumni of the university? Did they score high on certain parts of the ACT? Were those offered a scholarship more likely to attend, etc</w:t>
      </w:r>
      <w:r w:rsidR="0030350C" w:rsidRPr="0073153B">
        <w:rPr>
          <w:rFonts w:cstheme="minorHAnsi"/>
        </w:rPr>
        <w:t>.</w:t>
      </w:r>
      <w:r w:rsidRPr="0073153B">
        <w:rPr>
          <w:rFonts w:cstheme="minorHAnsi"/>
        </w:rPr>
        <w:t>? Was social media effective in attracting</w:t>
      </w:r>
      <w:r w:rsidR="00FE1970">
        <w:rPr>
          <w:rFonts w:cstheme="minorHAnsi"/>
        </w:rPr>
        <w:t xml:space="preserve"> new, potentially stronger</w:t>
      </w:r>
      <w:r w:rsidRPr="0073153B">
        <w:rPr>
          <w:rFonts w:cstheme="minorHAnsi"/>
        </w:rPr>
        <w:t xml:space="preserve"> students? By analyzing this type of data, previously unknown patterns will emerge that will make recruiting students </w:t>
      </w:r>
      <w:r w:rsidRPr="0073153B">
        <w:rPr>
          <w:rFonts w:cstheme="minorHAnsi"/>
          <w:noProof/>
        </w:rPr>
        <w:t>more effective</w:t>
      </w:r>
      <w:r w:rsidRPr="0073153B">
        <w:rPr>
          <w:rFonts w:cstheme="minorHAnsi"/>
        </w:rPr>
        <w:t>.</w:t>
      </w:r>
    </w:p>
    <w:p w14:paraId="585B8B54" w14:textId="734445F5" w:rsidR="00216083" w:rsidRPr="0073153B" w:rsidRDefault="00E06BA7" w:rsidP="0073153B">
      <w:pPr>
        <w:pStyle w:val="ListParagraph"/>
        <w:numPr>
          <w:ilvl w:val="0"/>
          <w:numId w:val="1"/>
        </w:numPr>
        <w:spacing w:after="240"/>
        <w:contextualSpacing w:val="0"/>
        <w:rPr>
          <w:rFonts w:cstheme="minorHAnsi"/>
        </w:rPr>
      </w:pPr>
      <w:r w:rsidRPr="0073153B">
        <w:rPr>
          <w:rFonts w:cstheme="minorHAnsi"/>
        </w:rPr>
        <w:t>There are many potential answers.  For example, Monsanto may use mathematical and statistical models to plot out the best times to plant both male and female plan</w:t>
      </w:r>
      <w:r w:rsidR="00697198">
        <w:rPr>
          <w:rFonts w:cstheme="minorHAnsi"/>
        </w:rPr>
        <w:t>t</w:t>
      </w:r>
      <w:r w:rsidRPr="0073153B">
        <w:rPr>
          <w:rFonts w:cstheme="minorHAnsi"/>
        </w:rPr>
        <w:t>s and where to plant them to maximize yield. (</w:t>
      </w:r>
      <w:hyperlink r:id="rId8" w:anchor="tk.cio_rs" w:history="1">
        <w:r w:rsidRPr="0073153B">
          <w:rPr>
            <w:rStyle w:val="Hyperlink"/>
            <w:rFonts w:cstheme="minorHAnsi"/>
          </w:rPr>
          <w:t>https://www.cio.com/article/3221621/analytics/6-data-analytics-success-stories-an-inside-look.html#tk.cio_rs</w:t>
        </w:r>
      </w:hyperlink>
      <w:r w:rsidRPr="0073153B">
        <w:rPr>
          <w:rFonts w:cstheme="minorHAnsi"/>
        </w:rPr>
        <w:t>)</w:t>
      </w:r>
    </w:p>
    <w:p w14:paraId="4AFCEFE1" w14:textId="48906007" w:rsidR="00B73B5C" w:rsidRPr="0073153B" w:rsidRDefault="00E06BA7" w:rsidP="0073153B">
      <w:pPr>
        <w:pStyle w:val="ListParagraph"/>
        <w:numPr>
          <w:ilvl w:val="0"/>
          <w:numId w:val="1"/>
        </w:numPr>
        <w:spacing w:after="240"/>
        <w:contextualSpacing w:val="0"/>
        <w:rPr>
          <w:rFonts w:cstheme="minorHAnsi"/>
        </w:rPr>
      </w:pPr>
      <w:r w:rsidRPr="0073153B">
        <w:rPr>
          <w:rFonts w:cstheme="minorHAnsi"/>
        </w:rPr>
        <w:t xml:space="preserve">There are many potential answers. </w:t>
      </w:r>
      <w:r w:rsidR="00697198">
        <w:rPr>
          <w:rFonts w:cstheme="minorHAnsi"/>
        </w:rPr>
        <w:t xml:space="preserve">Data analytics gives </w:t>
      </w:r>
      <w:r w:rsidR="00FE1970">
        <w:rPr>
          <w:rFonts w:cstheme="minorHAnsi"/>
        </w:rPr>
        <w:t xml:space="preserve">both internal and external </w:t>
      </w:r>
      <w:r w:rsidR="00697198">
        <w:rPr>
          <w:rFonts w:cstheme="minorHAnsi"/>
        </w:rPr>
        <w:t xml:space="preserve">auditors additional tools to examine every </w:t>
      </w:r>
      <w:r w:rsidR="00FE1970">
        <w:rPr>
          <w:rFonts w:cstheme="minorHAnsi"/>
        </w:rPr>
        <w:t>accounting transaction and assess for compliance with GAAP.</w:t>
      </w:r>
      <w:r w:rsidR="00FE1970" w:rsidRPr="00FE1970">
        <w:t xml:space="preserve"> </w:t>
      </w:r>
      <w:r w:rsidR="00FE1970">
        <w:t xml:space="preserve">The audit process is changing from a traditional process toward a more automated one, which will allow audit professionals to focus more on the logic and rationale behind data queries and less on the gathering of the actual data. </w:t>
      </w:r>
      <w:r w:rsidR="00D938E5">
        <w:t xml:space="preserve">No longer will they be simply checking for errors, material misstatements, fraud, and risk in financial statements or merely be reporting their findings at the end of the engagement. Instead, audit professionals will now be collecting and analyzing the company’s data similar to the way a business analyst would help management make better business decisions. </w:t>
      </w:r>
      <w:r w:rsidR="00FE1970">
        <w:t xml:space="preserve"> In this way, data analytics offers value to the audit function.</w:t>
      </w:r>
    </w:p>
    <w:p w14:paraId="648B66D3" w14:textId="77777777" w:rsidR="00B73B5C" w:rsidRPr="0073153B" w:rsidRDefault="00B73B5C" w:rsidP="0073153B">
      <w:pPr>
        <w:pStyle w:val="ListParagraph"/>
        <w:numPr>
          <w:ilvl w:val="0"/>
          <w:numId w:val="1"/>
        </w:numPr>
        <w:spacing w:after="240"/>
        <w:contextualSpacing w:val="0"/>
        <w:rPr>
          <w:rFonts w:cstheme="minorHAnsi"/>
        </w:rPr>
      </w:pPr>
      <w:r w:rsidRPr="0073153B">
        <w:rPr>
          <w:rFonts w:cstheme="minorHAnsi"/>
        </w:rPr>
        <w:t>There are many potential answers. For example, data analytics associated with financial reporting may help accountants determine if any of their inventory obsolete? It may also help the company benchmark on the financial statements and financial reporting of other similar companies and understand their accounting practices to help infer their own.</w:t>
      </w:r>
    </w:p>
    <w:p w14:paraId="0B5E9BFC" w14:textId="36FB8653" w:rsidR="0048119B" w:rsidRDefault="0048119B" w:rsidP="0073153B">
      <w:pPr>
        <w:pStyle w:val="ListParagraph"/>
        <w:numPr>
          <w:ilvl w:val="0"/>
          <w:numId w:val="1"/>
        </w:numPr>
        <w:spacing w:after="240"/>
        <w:contextualSpacing w:val="0"/>
        <w:rPr>
          <w:rFonts w:cstheme="minorHAnsi"/>
        </w:rPr>
      </w:pPr>
      <w:r>
        <w:rPr>
          <w:rFonts w:cstheme="minorHAnsi"/>
        </w:rPr>
        <w:lastRenderedPageBreak/>
        <w:t>Management accountants address the information needs of management.  They will often see what questions management has, find applicable data to address those questions, conduct analysis of the data, and report the results to management to help them make data-driven decisions.  This is consistent with the data analytics process and the IMPACT model.</w:t>
      </w:r>
    </w:p>
    <w:p w14:paraId="52F48F8F" w14:textId="6B53DD53" w:rsidR="00B73B5C" w:rsidRPr="0073153B" w:rsidRDefault="00B73B5C" w:rsidP="0073153B">
      <w:pPr>
        <w:pStyle w:val="ListParagraph"/>
        <w:numPr>
          <w:ilvl w:val="0"/>
          <w:numId w:val="1"/>
        </w:numPr>
        <w:spacing w:after="240"/>
        <w:contextualSpacing w:val="0"/>
        <w:rPr>
          <w:rFonts w:cstheme="minorHAnsi"/>
        </w:rPr>
      </w:pPr>
      <w:r w:rsidRPr="0073153B">
        <w:rPr>
          <w:rFonts w:cstheme="minorHAnsi"/>
        </w:rPr>
        <w:t xml:space="preserve">The </w:t>
      </w:r>
      <w:r w:rsidR="0048119B">
        <w:rPr>
          <w:rFonts w:cstheme="minorHAnsi"/>
        </w:rPr>
        <w:t>IMPACT</w:t>
      </w:r>
      <w:r w:rsidRPr="0073153B">
        <w:rPr>
          <w:rFonts w:cstheme="minorHAnsi"/>
        </w:rPr>
        <w:t xml:space="preserve"> cycle suggests an order of 1) Identifying the Questions; 2) Mastering the Data; 3) Performing the test plan; 4) Addressing and refining results; 5) Communicating insights and 6) Tracking outcomes. The cycle starts with a question and then identifying data and test plan that might address that </w:t>
      </w:r>
      <w:r w:rsidRPr="0073153B">
        <w:rPr>
          <w:rFonts w:cstheme="minorHAnsi"/>
          <w:noProof/>
        </w:rPr>
        <w:t>question</w:t>
      </w:r>
      <w:r w:rsidRPr="0073153B">
        <w:rPr>
          <w:rFonts w:cstheme="minorHAnsi"/>
        </w:rPr>
        <w:t>. The results of the data analysis are communicated and tracked which may lead to additional, possibly more refined questions that then restart the cycle.</w:t>
      </w:r>
    </w:p>
    <w:p w14:paraId="0B3431CD" w14:textId="77777777" w:rsidR="00E06BA7" w:rsidRPr="0073153B" w:rsidRDefault="00B73B5C" w:rsidP="0073153B">
      <w:pPr>
        <w:pStyle w:val="ListParagraph"/>
        <w:numPr>
          <w:ilvl w:val="0"/>
          <w:numId w:val="1"/>
        </w:numPr>
        <w:spacing w:after="240"/>
        <w:contextualSpacing w:val="0"/>
        <w:rPr>
          <w:rFonts w:cstheme="minorHAnsi"/>
        </w:rPr>
      </w:pPr>
      <w:r w:rsidRPr="0073153B">
        <w:rPr>
          <w:rFonts w:cstheme="minorHAnsi"/>
        </w:rPr>
        <w:t xml:space="preserve">Data analysis is most effective when a question </w:t>
      </w:r>
      <w:r w:rsidRPr="0073153B">
        <w:rPr>
          <w:rFonts w:cstheme="minorHAnsi"/>
          <w:noProof/>
        </w:rPr>
        <w:t>is identified</w:t>
      </w:r>
      <w:r w:rsidRPr="0073153B">
        <w:rPr>
          <w:rFonts w:cstheme="minorHAnsi"/>
        </w:rPr>
        <w:t xml:space="preserve"> that needs to </w:t>
      </w:r>
      <w:r w:rsidRPr="0073153B">
        <w:rPr>
          <w:rFonts w:cstheme="minorHAnsi"/>
          <w:noProof/>
        </w:rPr>
        <w:t>be addressed</w:t>
      </w:r>
      <w:r w:rsidRPr="0073153B">
        <w:rPr>
          <w:rFonts w:cstheme="minorHAnsi"/>
        </w:rPr>
        <w:t xml:space="preserve">. That will focus the </w:t>
      </w:r>
      <w:r w:rsidRPr="0073153B">
        <w:rPr>
          <w:rFonts w:cstheme="minorHAnsi"/>
          <w:noProof/>
        </w:rPr>
        <w:t>analysis</w:t>
      </w:r>
      <w:r w:rsidRPr="0073153B">
        <w:rPr>
          <w:rFonts w:cstheme="minorHAnsi"/>
        </w:rPr>
        <w:t xml:space="preserve"> on which data and which test method might be most effective in </w:t>
      </w:r>
      <w:r w:rsidRPr="0073153B">
        <w:rPr>
          <w:rFonts w:cstheme="minorHAnsi"/>
          <w:noProof/>
        </w:rPr>
        <w:t>addressing</w:t>
      </w:r>
      <w:r w:rsidRPr="0073153B">
        <w:rPr>
          <w:rFonts w:cstheme="minorHAnsi"/>
        </w:rPr>
        <w:t xml:space="preserve"> or answering the question.</w:t>
      </w:r>
    </w:p>
    <w:p w14:paraId="6C673892" w14:textId="77777777" w:rsidR="00EC240B" w:rsidRPr="0073153B" w:rsidRDefault="000E3DF6" w:rsidP="0073153B">
      <w:pPr>
        <w:pStyle w:val="ListParagraph"/>
        <w:numPr>
          <w:ilvl w:val="0"/>
          <w:numId w:val="1"/>
        </w:numPr>
        <w:spacing w:after="240" w:line="240" w:lineRule="auto"/>
        <w:contextualSpacing w:val="0"/>
        <w:rPr>
          <w:rFonts w:cstheme="minorHAnsi"/>
        </w:rPr>
      </w:pPr>
      <w:r w:rsidRPr="0073153B">
        <w:rPr>
          <w:rFonts w:eastAsia="Times New Roman" w:cstheme="minorHAnsi"/>
          <w:color w:val="000000"/>
        </w:rPr>
        <w:t xml:space="preserve">Mastering the data requires one to know what data is available and whether it might be able to help address the business problem. We need to know everything about the data, including how to access it, its availability, how reliable it is (if there are errors), and what time periods it covers to make sure it coincides with the timing of our business problem, etc. </w:t>
      </w:r>
    </w:p>
    <w:p w14:paraId="3CD8994A" w14:textId="0256F038" w:rsidR="00EC240B" w:rsidRPr="0073153B" w:rsidRDefault="00EC240B" w:rsidP="0073153B">
      <w:pPr>
        <w:pStyle w:val="ListParagraph"/>
        <w:numPr>
          <w:ilvl w:val="0"/>
          <w:numId w:val="1"/>
        </w:numPr>
        <w:spacing w:after="240" w:line="240" w:lineRule="auto"/>
        <w:contextualSpacing w:val="0"/>
        <w:rPr>
          <w:rFonts w:cstheme="minorHAnsi"/>
        </w:rPr>
      </w:pPr>
      <w:r w:rsidRPr="0073153B">
        <w:rPr>
          <w:rFonts w:cstheme="minorHAnsi"/>
        </w:rPr>
        <w:t>Facebook uses link prediction</w:t>
      </w:r>
      <w:r w:rsidR="00F804CC" w:rsidRPr="0073153B">
        <w:rPr>
          <w:rFonts w:cstheme="minorHAnsi"/>
        </w:rPr>
        <w:t xml:space="preserve"> to predict a relationship between two people when it suggests people that one lik</w:t>
      </w:r>
      <w:r w:rsidR="00E7675E" w:rsidRPr="0073153B">
        <w:rPr>
          <w:rFonts w:cstheme="minorHAnsi"/>
        </w:rPr>
        <w:t xml:space="preserve">ely knows due to similar other friends, </w:t>
      </w:r>
      <w:r w:rsidR="0048119B">
        <w:rPr>
          <w:rFonts w:cstheme="minorHAnsi"/>
        </w:rPr>
        <w:t xml:space="preserve">extended family, </w:t>
      </w:r>
      <w:r w:rsidR="00E7675E" w:rsidRPr="0073153B">
        <w:rPr>
          <w:rFonts w:cstheme="minorHAnsi"/>
        </w:rPr>
        <w:t>high schools, college or work locations, etc.</w:t>
      </w:r>
    </w:p>
    <w:p w14:paraId="5C7D7F34" w14:textId="77777777" w:rsidR="00E7675E" w:rsidRPr="0073153B" w:rsidRDefault="00E7675E" w:rsidP="0073153B">
      <w:pPr>
        <w:pStyle w:val="ListParagraph"/>
        <w:numPr>
          <w:ilvl w:val="0"/>
          <w:numId w:val="1"/>
        </w:numPr>
        <w:spacing w:after="240" w:line="240" w:lineRule="auto"/>
        <w:contextualSpacing w:val="0"/>
        <w:rPr>
          <w:rFonts w:cstheme="minorHAnsi"/>
        </w:rPr>
      </w:pPr>
      <w:r w:rsidRPr="0073153B">
        <w:rPr>
          <w:rFonts w:cstheme="minorHAnsi"/>
        </w:rPr>
        <w:t xml:space="preserve">While sampling is </w:t>
      </w:r>
      <w:r w:rsidRPr="0073153B">
        <w:rPr>
          <w:rFonts w:cstheme="minorHAnsi"/>
          <w:noProof/>
        </w:rPr>
        <w:t>useful</w:t>
      </w:r>
      <w:r w:rsidRPr="0073153B">
        <w:rPr>
          <w:rFonts w:cstheme="minorHAnsi"/>
        </w:rPr>
        <w:t xml:space="preserve">, it is still just that, sampling. By looking at all of the transactions and testing them in a way that will highlight the ones that are the </w:t>
      </w:r>
      <w:r w:rsidRPr="0073153B">
        <w:rPr>
          <w:rFonts w:cstheme="minorHAnsi"/>
          <w:noProof/>
        </w:rPr>
        <w:t>biggest</w:t>
      </w:r>
      <w:r w:rsidRPr="0073153B">
        <w:rPr>
          <w:rFonts w:cstheme="minorHAnsi"/>
        </w:rPr>
        <w:t xml:space="preserve"> dollar items, or are most unusual, that will allow auditors to focus on specific </w:t>
      </w:r>
      <w:r w:rsidRPr="0073153B">
        <w:rPr>
          <w:rFonts w:cstheme="minorHAnsi"/>
          <w:noProof/>
        </w:rPr>
        <w:t>items</w:t>
      </w:r>
      <w:r w:rsidRPr="0073153B">
        <w:rPr>
          <w:rFonts w:cstheme="minorHAnsi"/>
        </w:rPr>
        <w:t xml:space="preserve"> that might be of material significance.</w:t>
      </w:r>
    </w:p>
    <w:p w14:paraId="5585C721" w14:textId="77777777" w:rsidR="00E7675E" w:rsidRPr="0073153B" w:rsidRDefault="00E7675E" w:rsidP="0073153B">
      <w:pPr>
        <w:pStyle w:val="ListParagraph"/>
        <w:numPr>
          <w:ilvl w:val="0"/>
          <w:numId w:val="1"/>
        </w:numPr>
        <w:spacing w:after="240" w:line="240" w:lineRule="auto"/>
        <w:contextualSpacing w:val="0"/>
        <w:rPr>
          <w:rFonts w:cstheme="minorHAnsi"/>
        </w:rPr>
      </w:pPr>
      <w:r w:rsidRPr="0073153B">
        <w:rPr>
          <w:rFonts w:cstheme="minorHAnsi"/>
        </w:rPr>
        <w:t xml:space="preserve">There are several correct answers. One data approach might be regression analysis where, given a balance of total accounts receivable held by a firm, how long it has been outstanding, if they have paid debts in the past all will help predict the appropriate level of allowance for doubtful accounts for bad debts.  </w:t>
      </w:r>
    </w:p>
    <w:p w14:paraId="083523A5" w14:textId="1BA3876B" w:rsidR="00E7675E" w:rsidRPr="0073153B" w:rsidRDefault="00E7675E" w:rsidP="0073153B">
      <w:pPr>
        <w:pStyle w:val="ListParagraph"/>
        <w:numPr>
          <w:ilvl w:val="0"/>
          <w:numId w:val="1"/>
        </w:numPr>
        <w:spacing w:after="240" w:line="240" w:lineRule="auto"/>
        <w:contextualSpacing w:val="0"/>
        <w:rPr>
          <w:rFonts w:cstheme="minorHAnsi"/>
        </w:rPr>
      </w:pPr>
      <w:r w:rsidRPr="0073153B">
        <w:rPr>
          <w:rFonts w:cstheme="minorHAnsi"/>
        </w:rPr>
        <w:t>Th</w:t>
      </w:r>
      <w:r w:rsidR="000D714C" w:rsidRPr="0073153B">
        <w:rPr>
          <w:rFonts w:cstheme="minorHAnsi"/>
        </w:rPr>
        <w:t xml:space="preserve">e Debt-to-Income ratio might suggest to </w:t>
      </w:r>
      <w:proofErr w:type="spellStart"/>
      <w:r w:rsidR="000D714C" w:rsidRPr="00E75E3C">
        <w:rPr>
          <w:rFonts w:cstheme="minorHAnsi"/>
          <w:b/>
          <w:bCs/>
        </w:rPr>
        <w:t>LendingClub</w:t>
      </w:r>
      <w:proofErr w:type="spellEnd"/>
      <w:r w:rsidR="000D714C" w:rsidRPr="0073153B">
        <w:rPr>
          <w:rFonts w:cstheme="minorHAnsi"/>
        </w:rPr>
        <w:t xml:space="preserve"> that the person asking for the loan was </w:t>
      </w:r>
      <w:r w:rsidR="000D714C" w:rsidRPr="0073153B">
        <w:rPr>
          <w:rFonts w:cstheme="minorHAnsi"/>
          <w:noProof/>
        </w:rPr>
        <w:t>simply</w:t>
      </w:r>
      <w:r w:rsidR="000D714C" w:rsidRPr="0073153B">
        <w:rPr>
          <w:rFonts w:cstheme="minorHAnsi"/>
        </w:rPr>
        <w:t xml:space="preserve"> asking for too big of </w:t>
      </w:r>
      <w:r w:rsidR="000D714C" w:rsidRPr="0073153B">
        <w:rPr>
          <w:rFonts w:cstheme="minorHAnsi"/>
          <w:noProof/>
        </w:rPr>
        <w:t>a loan</w:t>
      </w:r>
      <w:r w:rsidR="000D714C" w:rsidRPr="0073153B">
        <w:rPr>
          <w:rFonts w:cstheme="minorHAnsi"/>
        </w:rPr>
        <w:t xml:space="preserve"> and they would have little ability to repay it. The lower the credit score, the less likely the </w:t>
      </w:r>
      <w:r w:rsidR="0048119B">
        <w:rPr>
          <w:rFonts w:cstheme="minorHAnsi"/>
        </w:rPr>
        <w:t xml:space="preserve">potential borrower </w:t>
      </w:r>
      <w:r w:rsidR="000D714C" w:rsidRPr="0073153B">
        <w:rPr>
          <w:rFonts w:cstheme="minorHAnsi"/>
        </w:rPr>
        <w:t>would be able to repay the loan.</w:t>
      </w:r>
    </w:p>
    <w:p w14:paraId="79A51E92" w14:textId="2ADE5BDE" w:rsidR="000D714C" w:rsidRPr="0073153B" w:rsidRDefault="000D714C" w:rsidP="0073153B">
      <w:pPr>
        <w:pStyle w:val="ListParagraph"/>
        <w:numPr>
          <w:ilvl w:val="0"/>
          <w:numId w:val="1"/>
        </w:numPr>
        <w:spacing w:after="240" w:line="240" w:lineRule="auto"/>
        <w:contextualSpacing w:val="0"/>
        <w:rPr>
          <w:rFonts w:cstheme="minorHAnsi"/>
        </w:rPr>
      </w:pPr>
      <w:r w:rsidRPr="0073153B">
        <w:rPr>
          <w:rFonts w:cstheme="minorHAnsi"/>
        </w:rPr>
        <w:t xml:space="preserve">There are many other potential predictors of whether the </w:t>
      </w:r>
      <w:proofErr w:type="spellStart"/>
      <w:r w:rsidRPr="00E75E3C">
        <w:rPr>
          <w:rFonts w:cstheme="minorHAnsi"/>
          <w:b/>
          <w:bCs/>
        </w:rPr>
        <w:t>LendingClub</w:t>
      </w:r>
      <w:proofErr w:type="spellEnd"/>
      <w:r w:rsidRPr="0073153B">
        <w:rPr>
          <w:rFonts w:cstheme="minorHAnsi"/>
        </w:rPr>
        <w:t xml:space="preserve"> would </w:t>
      </w:r>
      <w:r w:rsidR="00ED3CC3" w:rsidRPr="0073153B">
        <w:rPr>
          <w:rFonts w:cstheme="minorHAnsi"/>
        </w:rPr>
        <w:t xml:space="preserve">pay </w:t>
      </w:r>
      <w:r w:rsidRPr="0073153B">
        <w:rPr>
          <w:rFonts w:cstheme="minorHAnsi"/>
        </w:rPr>
        <w:t xml:space="preserve">a loan. </w:t>
      </w:r>
      <w:r w:rsidR="008C78AF" w:rsidRPr="0073153B">
        <w:rPr>
          <w:rFonts w:cstheme="minorHAnsi"/>
          <w:noProof/>
        </w:rPr>
        <w:t>Here</w:t>
      </w:r>
      <w:r w:rsidR="0000789E" w:rsidRPr="0073153B">
        <w:rPr>
          <w:rFonts w:cstheme="minorHAnsi"/>
          <w:noProof/>
        </w:rPr>
        <w:t xml:space="preserve"> are</w:t>
      </w:r>
      <w:r w:rsidR="008C78AF" w:rsidRPr="0073153B">
        <w:rPr>
          <w:rFonts w:cstheme="minorHAnsi"/>
        </w:rPr>
        <w:t xml:space="preserve"> a few possibilities: </w:t>
      </w:r>
      <w:r w:rsidRPr="0073153B">
        <w:rPr>
          <w:rFonts w:cstheme="minorHAnsi"/>
        </w:rPr>
        <w:t xml:space="preserve">What </w:t>
      </w:r>
      <w:r w:rsidRPr="0073153B">
        <w:rPr>
          <w:rFonts w:cstheme="minorHAnsi"/>
          <w:noProof/>
        </w:rPr>
        <w:t>other</w:t>
      </w:r>
      <w:r w:rsidRPr="0073153B">
        <w:rPr>
          <w:rFonts w:cstheme="minorHAnsi"/>
        </w:rPr>
        <w:t xml:space="preserve"> debt do they have? How much is their disposable income? Do they have a clean criminal record? Have they had a loan with </w:t>
      </w:r>
      <w:proofErr w:type="spellStart"/>
      <w:r w:rsidRPr="00E75E3C">
        <w:rPr>
          <w:rFonts w:cstheme="minorHAnsi"/>
          <w:b/>
          <w:bCs/>
        </w:rPr>
        <w:t>LendingClub</w:t>
      </w:r>
      <w:proofErr w:type="spellEnd"/>
      <w:r w:rsidRPr="0073153B">
        <w:rPr>
          <w:rFonts w:cstheme="minorHAnsi"/>
        </w:rPr>
        <w:t xml:space="preserve"> before and did they repay it? </w:t>
      </w:r>
      <w:r w:rsidR="0048119B">
        <w:rPr>
          <w:rFonts w:cstheme="minorHAnsi"/>
        </w:rPr>
        <w:t>Do they rent or own their house?</w:t>
      </w:r>
    </w:p>
    <w:p w14:paraId="6DC1E069" w14:textId="77777777" w:rsidR="00EC240B" w:rsidRPr="0073153B" w:rsidRDefault="00EC240B" w:rsidP="00EC240B">
      <w:pPr>
        <w:spacing w:after="0" w:line="240" w:lineRule="auto"/>
        <w:rPr>
          <w:rFonts w:cstheme="minorHAnsi"/>
        </w:rPr>
      </w:pPr>
    </w:p>
    <w:p w14:paraId="13E8451E" w14:textId="77777777" w:rsidR="000B0582" w:rsidRDefault="000B0582" w:rsidP="00EC240B">
      <w:pPr>
        <w:spacing w:after="0" w:line="240" w:lineRule="auto"/>
        <w:rPr>
          <w:rFonts w:cstheme="minorHAnsi"/>
          <w:b/>
        </w:rPr>
      </w:pPr>
    </w:p>
    <w:p w14:paraId="156EA78A" w14:textId="77777777" w:rsidR="000B0582" w:rsidRDefault="000B0582" w:rsidP="00EC240B">
      <w:pPr>
        <w:spacing w:after="0" w:line="240" w:lineRule="auto"/>
        <w:rPr>
          <w:rFonts w:cstheme="minorHAnsi"/>
          <w:b/>
        </w:rPr>
      </w:pPr>
    </w:p>
    <w:p w14:paraId="0C9F42C4" w14:textId="77777777" w:rsidR="000B0582" w:rsidRDefault="000B0582" w:rsidP="00EC240B">
      <w:pPr>
        <w:spacing w:after="0" w:line="240" w:lineRule="auto"/>
        <w:rPr>
          <w:rFonts w:cstheme="minorHAnsi"/>
          <w:b/>
        </w:rPr>
      </w:pPr>
    </w:p>
    <w:p w14:paraId="71A6EEFA" w14:textId="77777777" w:rsidR="000B0582" w:rsidRDefault="000B0582" w:rsidP="00EC240B">
      <w:pPr>
        <w:spacing w:after="0" w:line="240" w:lineRule="auto"/>
        <w:rPr>
          <w:rFonts w:cstheme="minorHAnsi"/>
          <w:b/>
        </w:rPr>
      </w:pPr>
    </w:p>
    <w:p w14:paraId="041644E7" w14:textId="77777777" w:rsidR="000B0582" w:rsidRDefault="000B0582" w:rsidP="00EC240B">
      <w:pPr>
        <w:spacing w:after="0" w:line="240" w:lineRule="auto"/>
        <w:rPr>
          <w:rFonts w:cstheme="minorHAnsi"/>
          <w:b/>
        </w:rPr>
      </w:pPr>
    </w:p>
    <w:p w14:paraId="60EDFD49" w14:textId="77777777" w:rsidR="000B0582" w:rsidRDefault="000B0582" w:rsidP="00EC240B">
      <w:pPr>
        <w:spacing w:after="0" w:line="240" w:lineRule="auto"/>
        <w:rPr>
          <w:rFonts w:cstheme="minorHAnsi"/>
          <w:b/>
        </w:rPr>
      </w:pPr>
    </w:p>
    <w:p w14:paraId="11534910" w14:textId="77777777" w:rsidR="000B0582" w:rsidRDefault="000B0582" w:rsidP="00EC240B">
      <w:pPr>
        <w:spacing w:after="0" w:line="240" w:lineRule="auto"/>
        <w:rPr>
          <w:rFonts w:cstheme="minorHAnsi"/>
          <w:b/>
        </w:rPr>
      </w:pPr>
    </w:p>
    <w:p w14:paraId="3F1CC5D1" w14:textId="77777777" w:rsidR="000B0582" w:rsidRDefault="000B0582" w:rsidP="00EC240B">
      <w:pPr>
        <w:spacing w:after="0" w:line="240" w:lineRule="auto"/>
        <w:rPr>
          <w:rFonts w:cstheme="minorHAnsi"/>
          <w:b/>
        </w:rPr>
      </w:pPr>
    </w:p>
    <w:p w14:paraId="41CB19E0" w14:textId="659EA336" w:rsidR="00163C5B" w:rsidRDefault="00163C5B" w:rsidP="00EC240B">
      <w:pPr>
        <w:spacing w:after="0" w:line="240" w:lineRule="auto"/>
        <w:rPr>
          <w:rFonts w:cstheme="minorHAnsi"/>
          <w:b/>
        </w:rPr>
      </w:pPr>
      <w:r w:rsidRPr="0073153B">
        <w:rPr>
          <w:rFonts w:cstheme="minorHAnsi"/>
          <w:b/>
        </w:rPr>
        <w:t>Solutions to Problems</w:t>
      </w:r>
    </w:p>
    <w:p w14:paraId="11E82B88" w14:textId="12DABCE0" w:rsidR="009F1C79" w:rsidRDefault="009F1C79" w:rsidP="00EC240B">
      <w:pPr>
        <w:spacing w:after="0" w:line="240" w:lineRule="auto"/>
        <w:rPr>
          <w:rFonts w:cstheme="minorHAnsi"/>
          <w:b/>
        </w:rPr>
      </w:pPr>
    </w:p>
    <w:p w14:paraId="6C8CA740" w14:textId="4D100D82" w:rsidR="009F1C79" w:rsidRPr="0073153B" w:rsidRDefault="009F1C79" w:rsidP="00EC240B">
      <w:pPr>
        <w:spacing w:after="0" w:line="240" w:lineRule="auto"/>
        <w:rPr>
          <w:rFonts w:cstheme="minorHAnsi"/>
          <w:b/>
        </w:rPr>
      </w:pPr>
      <w:r w:rsidRPr="009F1C79">
        <w:rPr>
          <w:rFonts w:cstheme="minorHAnsi"/>
          <w:b/>
        </w:rPr>
        <w:t>Note: Some problems and solutions may be altered in Connect for auto grading purposes.</w:t>
      </w:r>
    </w:p>
    <w:p w14:paraId="27AC786C" w14:textId="77777777" w:rsidR="00163C5B" w:rsidRPr="0073153B" w:rsidRDefault="00163C5B" w:rsidP="00EC240B">
      <w:pPr>
        <w:spacing w:after="0" w:line="240" w:lineRule="auto"/>
        <w:rPr>
          <w:rFonts w:cstheme="minorHAnsi"/>
        </w:rPr>
      </w:pPr>
    </w:p>
    <w:p w14:paraId="54DB20FD" w14:textId="22E85F2D" w:rsidR="00306F40" w:rsidRPr="00CD4951" w:rsidRDefault="00306F40" w:rsidP="00306F40">
      <w:pPr>
        <w:pStyle w:val="ListParagraph"/>
        <w:numPr>
          <w:ilvl w:val="0"/>
          <w:numId w:val="3"/>
        </w:numPr>
        <w:rPr>
          <w:rFonts w:cstheme="minorHAnsi"/>
        </w:rPr>
      </w:pPr>
      <w:r w:rsidRPr="00CD4951">
        <w:rPr>
          <w:rFonts w:cstheme="minorHAnsi"/>
        </w:rPr>
        <w:t xml:space="preserve">(LO 1-4) Match each specific </w:t>
      </w:r>
      <w:r w:rsidR="002F2EE0">
        <w:rPr>
          <w:rFonts w:cstheme="minorHAnsi"/>
        </w:rPr>
        <w:t>D</w:t>
      </w:r>
      <w:r w:rsidRPr="00CD4951">
        <w:rPr>
          <w:rFonts w:cstheme="minorHAnsi"/>
        </w:rPr>
        <w:t xml:space="preserve">ata </w:t>
      </w:r>
      <w:r w:rsidR="002F2EE0">
        <w:rPr>
          <w:rFonts w:cstheme="minorHAnsi"/>
        </w:rPr>
        <w:t>A</w:t>
      </w:r>
      <w:r w:rsidRPr="00CD4951">
        <w:rPr>
          <w:rFonts w:cstheme="minorHAnsi"/>
        </w:rPr>
        <w:t>nalytics test to a specific test approach, as part of performing test plan:</w:t>
      </w:r>
    </w:p>
    <w:p w14:paraId="758D5C2E" w14:textId="77777777" w:rsidR="00306F40" w:rsidRPr="00CD4951" w:rsidRDefault="00306F40" w:rsidP="00306F40">
      <w:pPr>
        <w:pStyle w:val="ListParagraph"/>
        <w:numPr>
          <w:ilvl w:val="0"/>
          <w:numId w:val="7"/>
        </w:numPr>
        <w:rPr>
          <w:rFonts w:cstheme="minorHAnsi"/>
        </w:rPr>
      </w:pPr>
      <w:r w:rsidRPr="00CD4951">
        <w:rPr>
          <w:rFonts w:cstheme="minorHAnsi"/>
        </w:rPr>
        <w:t>Classification</w:t>
      </w:r>
    </w:p>
    <w:p w14:paraId="4B163B7C" w14:textId="77777777" w:rsidR="00306F40" w:rsidRPr="00CD4951" w:rsidRDefault="00306F40" w:rsidP="00306F40">
      <w:pPr>
        <w:pStyle w:val="ListParagraph"/>
        <w:numPr>
          <w:ilvl w:val="0"/>
          <w:numId w:val="7"/>
        </w:numPr>
        <w:rPr>
          <w:rFonts w:cstheme="minorHAnsi"/>
        </w:rPr>
      </w:pPr>
      <w:r w:rsidRPr="00CD4951">
        <w:rPr>
          <w:rFonts w:cstheme="minorHAnsi"/>
        </w:rPr>
        <w:t>Regression</w:t>
      </w:r>
    </w:p>
    <w:p w14:paraId="2EF4D7BE" w14:textId="77777777" w:rsidR="00306F40" w:rsidRPr="00CD4951" w:rsidRDefault="00306F40" w:rsidP="00306F40">
      <w:pPr>
        <w:pStyle w:val="ListParagraph"/>
        <w:numPr>
          <w:ilvl w:val="0"/>
          <w:numId w:val="7"/>
        </w:numPr>
        <w:rPr>
          <w:rFonts w:cstheme="minorHAnsi"/>
        </w:rPr>
      </w:pPr>
      <w:r w:rsidRPr="00CD4951">
        <w:rPr>
          <w:rFonts w:cstheme="minorHAnsi"/>
        </w:rPr>
        <w:t>Similarity Matching</w:t>
      </w:r>
    </w:p>
    <w:p w14:paraId="020569BF" w14:textId="77777777" w:rsidR="00306F40" w:rsidRPr="00CD4951" w:rsidRDefault="00306F40" w:rsidP="00306F40">
      <w:pPr>
        <w:pStyle w:val="ListParagraph"/>
        <w:numPr>
          <w:ilvl w:val="0"/>
          <w:numId w:val="7"/>
        </w:numPr>
        <w:rPr>
          <w:rFonts w:cstheme="minorHAnsi"/>
        </w:rPr>
      </w:pPr>
      <w:r w:rsidRPr="00CD4951">
        <w:rPr>
          <w:rFonts w:cstheme="minorHAnsi"/>
        </w:rPr>
        <w:t>Clustering</w:t>
      </w:r>
    </w:p>
    <w:p w14:paraId="24B67012" w14:textId="77777777" w:rsidR="00306F40" w:rsidRPr="00CD4951" w:rsidRDefault="00306F40" w:rsidP="00306F40">
      <w:pPr>
        <w:pStyle w:val="ListParagraph"/>
        <w:numPr>
          <w:ilvl w:val="0"/>
          <w:numId w:val="7"/>
        </w:numPr>
        <w:rPr>
          <w:rFonts w:cstheme="minorHAnsi"/>
        </w:rPr>
      </w:pPr>
      <w:r w:rsidRPr="00CD4951">
        <w:rPr>
          <w:rFonts w:cstheme="minorHAnsi"/>
        </w:rPr>
        <w:t>Co-occurrence Grouping</w:t>
      </w:r>
    </w:p>
    <w:p w14:paraId="05F6386A" w14:textId="77777777" w:rsidR="00306F40" w:rsidRPr="00CD4951" w:rsidRDefault="00306F40" w:rsidP="00306F40">
      <w:pPr>
        <w:pStyle w:val="ListParagraph"/>
        <w:numPr>
          <w:ilvl w:val="0"/>
          <w:numId w:val="7"/>
        </w:numPr>
        <w:rPr>
          <w:rFonts w:cstheme="minorHAnsi"/>
        </w:rPr>
      </w:pPr>
      <w:r w:rsidRPr="00CD4951">
        <w:rPr>
          <w:rFonts w:cstheme="minorHAnsi"/>
        </w:rPr>
        <w:t>Profiling</w:t>
      </w:r>
    </w:p>
    <w:p w14:paraId="51DEE4C4" w14:textId="77777777" w:rsidR="00306F40" w:rsidRPr="00CD4951" w:rsidRDefault="00306F40" w:rsidP="00306F40">
      <w:pPr>
        <w:pStyle w:val="ListParagraph"/>
        <w:numPr>
          <w:ilvl w:val="0"/>
          <w:numId w:val="7"/>
        </w:numPr>
        <w:rPr>
          <w:rFonts w:cstheme="minorHAnsi"/>
        </w:rPr>
      </w:pPr>
      <w:r w:rsidRPr="00CD4951">
        <w:rPr>
          <w:rFonts w:cstheme="minorHAnsi"/>
        </w:rPr>
        <w:t>Link Prediction</w:t>
      </w:r>
    </w:p>
    <w:p w14:paraId="6EFB1E20" w14:textId="77777777" w:rsidR="00306F40" w:rsidRPr="00CD4951" w:rsidRDefault="00306F40" w:rsidP="00306F40">
      <w:pPr>
        <w:pStyle w:val="ListParagraph"/>
        <w:numPr>
          <w:ilvl w:val="0"/>
          <w:numId w:val="7"/>
        </w:numPr>
        <w:rPr>
          <w:rFonts w:cstheme="minorHAnsi"/>
        </w:rPr>
      </w:pPr>
      <w:r w:rsidRPr="00CD4951">
        <w:rPr>
          <w:rFonts w:cstheme="minorHAnsi"/>
        </w:rPr>
        <w:t>Data Reduction</w:t>
      </w:r>
    </w:p>
    <w:p w14:paraId="32BF932F" w14:textId="77777777" w:rsidR="00306F40" w:rsidRPr="00CD4951" w:rsidRDefault="00306F40" w:rsidP="00306F40">
      <w:pPr>
        <w:pStyle w:val="ListParagraph"/>
        <w:rPr>
          <w:rFonts w:cstheme="minorHAnsi"/>
        </w:rPr>
      </w:pPr>
    </w:p>
    <w:tbl>
      <w:tblPr>
        <w:tblStyle w:val="TableGrid"/>
        <w:tblW w:w="8365" w:type="dxa"/>
        <w:tblInd w:w="720" w:type="dxa"/>
        <w:tblLook w:val="04A0" w:firstRow="1" w:lastRow="0" w:firstColumn="1" w:lastColumn="0" w:noHBand="0" w:noVBand="1"/>
      </w:tblPr>
      <w:tblGrid>
        <w:gridCol w:w="6295"/>
        <w:gridCol w:w="2070"/>
      </w:tblGrid>
      <w:tr w:rsidR="00306F40" w:rsidRPr="00CD4951" w14:paraId="303605BE" w14:textId="77777777" w:rsidTr="00701BE6">
        <w:tc>
          <w:tcPr>
            <w:tcW w:w="6295" w:type="dxa"/>
            <w:shd w:val="clear" w:color="auto" w:fill="BDD6EE" w:themeFill="accent1" w:themeFillTint="66"/>
          </w:tcPr>
          <w:p w14:paraId="7A7E38BA" w14:textId="77777777" w:rsidR="00306F40" w:rsidRPr="00CD4951" w:rsidRDefault="00306F40" w:rsidP="00701BE6">
            <w:pPr>
              <w:pStyle w:val="ListParagraph"/>
              <w:tabs>
                <w:tab w:val="left" w:pos="960"/>
              </w:tabs>
              <w:ind w:left="0"/>
              <w:rPr>
                <w:rFonts w:cstheme="minorHAnsi"/>
                <w:b/>
              </w:rPr>
            </w:pPr>
            <w:r w:rsidRPr="00CD4951">
              <w:rPr>
                <w:rFonts w:cstheme="minorHAnsi"/>
                <w:b/>
              </w:rPr>
              <w:t>Specific Data Analytics Test</w:t>
            </w:r>
          </w:p>
        </w:tc>
        <w:tc>
          <w:tcPr>
            <w:tcW w:w="2070" w:type="dxa"/>
            <w:shd w:val="clear" w:color="auto" w:fill="BDD6EE" w:themeFill="accent1" w:themeFillTint="66"/>
          </w:tcPr>
          <w:p w14:paraId="575342C9" w14:textId="77777777" w:rsidR="00306F40" w:rsidRPr="00CD4951" w:rsidRDefault="00306F40" w:rsidP="00701BE6">
            <w:pPr>
              <w:pStyle w:val="ListParagraph"/>
              <w:tabs>
                <w:tab w:val="left" w:pos="960"/>
              </w:tabs>
              <w:ind w:left="0"/>
              <w:rPr>
                <w:rFonts w:cstheme="minorHAnsi"/>
                <w:b/>
              </w:rPr>
            </w:pPr>
            <w:r w:rsidRPr="00CD4951">
              <w:rPr>
                <w:rFonts w:cstheme="minorHAnsi"/>
                <w:b/>
              </w:rPr>
              <w:t xml:space="preserve">Test Approach </w:t>
            </w:r>
          </w:p>
        </w:tc>
      </w:tr>
      <w:tr w:rsidR="00306F40" w:rsidRPr="00CD4951" w14:paraId="2769CCFF" w14:textId="77777777" w:rsidTr="00701BE6">
        <w:tc>
          <w:tcPr>
            <w:tcW w:w="6295" w:type="dxa"/>
          </w:tcPr>
          <w:p w14:paraId="23871301" w14:textId="77777777" w:rsidR="00306F40" w:rsidRPr="00CD4951" w:rsidRDefault="00306F40" w:rsidP="00306F40">
            <w:pPr>
              <w:pStyle w:val="ListParagraph"/>
              <w:numPr>
                <w:ilvl w:val="0"/>
                <w:numId w:val="4"/>
              </w:numPr>
              <w:tabs>
                <w:tab w:val="left" w:pos="960"/>
              </w:tabs>
              <w:rPr>
                <w:rFonts w:cstheme="minorHAnsi"/>
              </w:rPr>
            </w:pPr>
            <w:r w:rsidRPr="00CD4951">
              <w:rPr>
                <w:rFonts w:cstheme="minorHAnsi"/>
              </w:rPr>
              <w:t>Predict which firms will go bankrupt and which firms will not go bankrupt.</w:t>
            </w:r>
          </w:p>
        </w:tc>
        <w:tc>
          <w:tcPr>
            <w:tcW w:w="2070" w:type="dxa"/>
          </w:tcPr>
          <w:p w14:paraId="0FF0E40F" w14:textId="77777777" w:rsidR="00306F40" w:rsidRPr="00CD4951" w:rsidRDefault="00306F40" w:rsidP="00701BE6">
            <w:pPr>
              <w:pStyle w:val="ListParagraph"/>
              <w:tabs>
                <w:tab w:val="left" w:pos="960"/>
              </w:tabs>
              <w:ind w:left="0"/>
              <w:rPr>
                <w:rFonts w:cstheme="minorHAnsi"/>
              </w:rPr>
            </w:pPr>
            <w:r w:rsidRPr="00CD4951">
              <w:rPr>
                <w:rFonts w:cstheme="minorHAnsi"/>
              </w:rPr>
              <w:t>Classification</w:t>
            </w:r>
          </w:p>
        </w:tc>
      </w:tr>
      <w:tr w:rsidR="00306F40" w:rsidRPr="00CD4951" w14:paraId="5B23A6A7" w14:textId="77777777" w:rsidTr="00701BE6">
        <w:tc>
          <w:tcPr>
            <w:tcW w:w="6295" w:type="dxa"/>
          </w:tcPr>
          <w:p w14:paraId="20EA194C" w14:textId="4797F892" w:rsidR="00306F40" w:rsidRPr="00CD4951" w:rsidRDefault="0014035A" w:rsidP="00306F40">
            <w:pPr>
              <w:pStyle w:val="ListParagraph"/>
              <w:numPr>
                <w:ilvl w:val="0"/>
                <w:numId w:val="4"/>
              </w:numPr>
              <w:tabs>
                <w:tab w:val="left" w:pos="930"/>
              </w:tabs>
              <w:rPr>
                <w:rFonts w:cstheme="minorHAnsi"/>
              </w:rPr>
            </w:pPr>
            <w:r>
              <w:rPr>
                <w:rFonts w:cstheme="minorHAnsi"/>
              </w:rPr>
              <w:t xml:space="preserve">Use </w:t>
            </w:r>
            <w:r w:rsidR="00306F40" w:rsidRPr="00CD4951">
              <w:rPr>
                <w:rFonts w:cstheme="minorHAnsi"/>
              </w:rPr>
              <w:t>stratified sampling to focus audit effort on transactions with greatest risk.</w:t>
            </w:r>
          </w:p>
        </w:tc>
        <w:tc>
          <w:tcPr>
            <w:tcW w:w="2070" w:type="dxa"/>
          </w:tcPr>
          <w:p w14:paraId="4FD93719" w14:textId="77777777" w:rsidR="00306F40" w:rsidRPr="00CD4951" w:rsidRDefault="00306F40" w:rsidP="00701BE6">
            <w:pPr>
              <w:pStyle w:val="ListParagraph"/>
              <w:tabs>
                <w:tab w:val="left" w:pos="960"/>
              </w:tabs>
              <w:ind w:left="0"/>
              <w:rPr>
                <w:rFonts w:cstheme="minorHAnsi"/>
              </w:rPr>
            </w:pPr>
            <w:r w:rsidRPr="00CD4951">
              <w:rPr>
                <w:rFonts w:cstheme="minorHAnsi"/>
              </w:rPr>
              <w:t>Data Reduction</w:t>
            </w:r>
          </w:p>
        </w:tc>
      </w:tr>
      <w:tr w:rsidR="00306F40" w:rsidRPr="00CD4951" w14:paraId="1D79D1E8" w14:textId="77777777" w:rsidTr="00701BE6">
        <w:tc>
          <w:tcPr>
            <w:tcW w:w="6295" w:type="dxa"/>
          </w:tcPr>
          <w:p w14:paraId="01BD3614" w14:textId="2C27CDDC" w:rsidR="00306F40" w:rsidRPr="00CD4951" w:rsidRDefault="00306F40" w:rsidP="00306F40">
            <w:pPr>
              <w:pStyle w:val="ListParagraph"/>
              <w:numPr>
                <w:ilvl w:val="0"/>
                <w:numId w:val="4"/>
              </w:numPr>
              <w:tabs>
                <w:tab w:val="left" w:pos="960"/>
              </w:tabs>
              <w:rPr>
                <w:rFonts w:cstheme="minorHAnsi"/>
              </w:rPr>
            </w:pPr>
            <w:r w:rsidRPr="00CD4951">
              <w:rPr>
                <w:rFonts w:cstheme="minorHAnsi"/>
              </w:rPr>
              <w:t>Work to understand normal behavior, to then be able identify abnormal behavior (such as fraud).</w:t>
            </w:r>
          </w:p>
        </w:tc>
        <w:tc>
          <w:tcPr>
            <w:tcW w:w="2070" w:type="dxa"/>
          </w:tcPr>
          <w:p w14:paraId="52D055D6" w14:textId="77777777" w:rsidR="00306F40" w:rsidRPr="00CD4951" w:rsidRDefault="00306F40" w:rsidP="00701BE6">
            <w:pPr>
              <w:pStyle w:val="ListParagraph"/>
              <w:tabs>
                <w:tab w:val="left" w:pos="960"/>
              </w:tabs>
              <w:ind w:left="0"/>
              <w:rPr>
                <w:rFonts w:cstheme="minorHAnsi"/>
              </w:rPr>
            </w:pPr>
            <w:r w:rsidRPr="00CD4951">
              <w:rPr>
                <w:rFonts w:cstheme="minorHAnsi"/>
              </w:rPr>
              <w:t>Profiling</w:t>
            </w:r>
          </w:p>
        </w:tc>
      </w:tr>
      <w:tr w:rsidR="00306F40" w:rsidRPr="00CD4951" w14:paraId="54CCDD57" w14:textId="77777777" w:rsidTr="00701BE6">
        <w:tc>
          <w:tcPr>
            <w:tcW w:w="6295" w:type="dxa"/>
          </w:tcPr>
          <w:p w14:paraId="65766F9F" w14:textId="0E113C14" w:rsidR="00306F40" w:rsidRPr="00CD4951" w:rsidRDefault="00306F40" w:rsidP="00306F40">
            <w:pPr>
              <w:pStyle w:val="ListParagraph"/>
              <w:numPr>
                <w:ilvl w:val="0"/>
                <w:numId w:val="4"/>
              </w:numPr>
              <w:tabs>
                <w:tab w:val="left" w:pos="960"/>
              </w:tabs>
              <w:rPr>
                <w:rFonts w:cstheme="minorHAnsi"/>
              </w:rPr>
            </w:pPr>
            <w:r w:rsidRPr="00CD4951">
              <w:rPr>
                <w:rFonts w:cstheme="minorHAnsi"/>
              </w:rPr>
              <w:t>Look for relationships between related parties that are not otherwise disclosed.</w:t>
            </w:r>
          </w:p>
        </w:tc>
        <w:tc>
          <w:tcPr>
            <w:tcW w:w="2070" w:type="dxa"/>
          </w:tcPr>
          <w:p w14:paraId="0BA50566" w14:textId="77777777" w:rsidR="00306F40" w:rsidRPr="00CD4951" w:rsidRDefault="00306F40" w:rsidP="00701BE6">
            <w:pPr>
              <w:pStyle w:val="ListParagraph"/>
              <w:tabs>
                <w:tab w:val="left" w:pos="960"/>
              </w:tabs>
              <w:ind w:left="0"/>
              <w:rPr>
                <w:rFonts w:cstheme="minorHAnsi"/>
              </w:rPr>
            </w:pPr>
            <w:r w:rsidRPr="00CD4951">
              <w:rPr>
                <w:rFonts w:cstheme="minorHAnsi"/>
              </w:rPr>
              <w:t>Link Prediction</w:t>
            </w:r>
          </w:p>
        </w:tc>
      </w:tr>
      <w:tr w:rsidR="00306F40" w:rsidRPr="00CD4951" w14:paraId="7DBD9A09" w14:textId="77777777" w:rsidTr="00701BE6">
        <w:tc>
          <w:tcPr>
            <w:tcW w:w="6295" w:type="dxa"/>
          </w:tcPr>
          <w:p w14:paraId="525430CA" w14:textId="77777777" w:rsidR="00306F40" w:rsidRPr="00CD4951" w:rsidRDefault="00306F40" w:rsidP="00306F40">
            <w:pPr>
              <w:pStyle w:val="ListParagraph"/>
              <w:numPr>
                <w:ilvl w:val="0"/>
                <w:numId w:val="4"/>
              </w:numPr>
              <w:tabs>
                <w:tab w:val="left" w:pos="960"/>
              </w:tabs>
              <w:rPr>
                <w:rFonts w:cstheme="minorHAnsi"/>
              </w:rPr>
            </w:pPr>
            <w:r w:rsidRPr="00CD4951">
              <w:rPr>
                <w:rFonts w:cstheme="minorHAnsi"/>
              </w:rPr>
              <w:t>Predict which new customers resemble the company’s best customers.</w:t>
            </w:r>
          </w:p>
        </w:tc>
        <w:tc>
          <w:tcPr>
            <w:tcW w:w="2070" w:type="dxa"/>
          </w:tcPr>
          <w:p w14:paraId="02E09B97" w14:textId="77777777" w:rsidR="00306F40" w:rsidRPr="00CD4951" w:rsidRDefault="00306F40" w:rsidP="00701BE6">
            <w:pPr>
              <w:pStyle w:val="ListParagraph"/>
              <w:tabs>
                <w:tab w:val="left" w:pos="960"/>
              </w:tabs>
              <w:ind w:left="0"/>
              <w:rPr>
                <w:rFonts w:cstheme="minorHAnsi"/>
              </w:rPr>
            </w:pPr>
            <w:r w:rsidRPr="00CD4951">
              <w:rPr>
                <w:rFonts w:cstheme="minorHAnsi"/>
              </w:rPr>
              <w:t>Similarity Matching</w:t>
            </w:r>
          </w:p>
        </w:tc>
      </w:tr>
      <w:tr w:rsidR="00306F40" w:rsidRPr="00CD4951" w14:paraId="7809535B" w14:textId="77777777" w:rsidTr="00701BE6">
        <w:tc>
          <w:tcPr>
            <w:tcW w:w="6295" w:type="dxa"/>
          </w:tcPr>
          <w:p w14:paraId="6DCB5596" w14:textId="77777777" w:rsidR="00306F40" w:rsidRPr="00CD4951" w:rsidRDefault="00306F40" w:rsidP="00306F40">
            <w:pPr>
              <w:pStyle w:val="ListParagraph"/>
              <w:numPr>
                <w:ilvl w:val="0"/>
                <w:numId w:val="4"/>
              </w:numPr>
              <w:tabs>
                <w:tab w:val="left" w:pos="960"/>
              </w:tabs>
              <w:rPr>
                <w:rFonts w:cstheme="minorHAnsi"/>
              </w:rPr>
            </w:pPr>
            <w:r>
              <w:rPr>
                <w:rFonts w:cstheme="minorHAnsi"/>
              </w:rPr>
              <w:t>Predict the relationship between an investment in advertising expenditures and subsequent operating income.</w:t>
            </w:r>
          </w:p>
        </w:tc>
        <w:tc>
          <w:tcPr>
            <w:tcW w:w="2070" w:type="dxa"/>
          </w:tcPr>
          <w:p w14:paraId="2C9F5840" w14:textId="77777777" w:rsidR="00306F40" w:rsidRPr="00CD4951" w:rsidRDefault="00306F40" w:rsidP="00701BE6">
            <w:pPr>
              <w:pStyle w:val="ListParagraph"/>
              <w:tabs>
                <w:tab w:val="left" w:pos="960"/>
              </w:tabs>
              <w:ind w:left="0"/>
              <w:rPr>
                <w:rFonts w:cstheme="minorHAnsi"/>
              </w:rPr>
            </w:pPr>
            <w:r>
              <w:rPr>
                <w:rFonts w:cstheme="minorHAnsi"/>
              </w:rPr>
              <w:t>Regression</w:t>
            </w:r>
          </w:p>
        </w:tc>
      </w:tr>
      <w:tr w:rsidR="00306F40" w:rsidRPr="00CD4951" w14:paraId="7DF8663E" w14:textId="77777777" w:rsidTr="00701BE6">
        <w:tc>
          <w:tcPr>
            <w:tcW w:w="6295" w:type="dxa"/>
          </w:tcPr>
          <w:p w14:paraId="18CFCE89" w14:textId="77777777" w:rsidR="00306F40" w:rsidRDefault="00306F40" w:rsidP="00306F40">
            <w:pPr>
              <w:pStyle w:val="ListParagraph"/>
              <w:numPr>
                <w:ilvl w:val="0"/>
                <w:numId w:val="4"/>
              </w:numPr>
              <w:tabs>
                <w:tab w:val="left" w:pos="960"/>
              </w:tabs>
              <w:rPr>
                <w:rFonts w:cstheme="minorHAnsi"/>
              </w:rPr>
            </w:pPr>
            <w:r>
              <w:rPr>
                <w:rFonts w:cstheme="minorHAnsi"/>
              </w:rPr>
              <w:t>Segment all of the company’s customers into groups that will allow further specific analysis.</w:t>
            </w:r>
          </w:p>
        </w:tc>
        <w:tc>
          <w:tcPr>
            <w:tcW w:w="2070" w:type="dxa"/>
          </w:tcPr>
          <w:p w14:paraId="773316A3" w14:textId="77777777" w:rsidR="00306F40" w:rsidRDefault="00306F40" w:rsidP="00701BE6">
            <w:pPr>
              <w:pStyle w:val="ListParagraph"/>
              <w:tabs>
                <w:tab w:val="left" w:pos="960"/>
              </w:tabs>
              <w:ind w:left="0"/>
              <w:rPr>
                <w:rFonts w:cstheme="minorHAnsi"/>
              </w:rPr>
            </w:pPr>
            <w:r>
              <w:rPr>
                <w:rFonts w:cstheme="minorHAnsi"/>
              </w:rPr>
              <w:t>Clustering</w:t>
            </w:r>
          </w:p>
        </w:tc>
      </w:tr>
      <w:tr w:rsidR="00306F40" w:rsidRPr="00CD4951" w14:paraId="66220259" w14:textId="77777777" w:rsidTr="00701BE6">
        <w:tc>
          <w:tcPr>
            <w:tcW w:w="6295" w:type="dxa"/>
          </w:tcPr>
          <w:p w14:paraId="3D77629E" w14:textId="77777777" w:rsidR="00306F40" w:rsidRDefault="00306F40" w:rsidP="00306F40">
            <w:pPr>
              <w:pStyle w:val="ListParagraph"/>
              <w:numPr>
                <w:ilvl w:val="0"/>
                <w:numId w:val="4"/>
              </w:numPr>
              <w:tabs>
                <w:tab w:val="left" w:pos="960"/>
              </w:tabs>
              <w:rPr>
                <w:rFonts w:cstheme="minorHAnsi"/>
              </w:rPr>
            </w:pPr>
            <w:r>
              <w:rPr>
                <w:rFonts w:cstheme="minorHAnsi"/>
              </w:rPr>
              <w:t>The customers who buy product X will be most likely to be also interested in product Y.</w:t>
            </w:r>
          </w:p>
        </w:tc>
        <w:tc>
          <w:tcPr>
            <w:tcW w:w="2070" w:type="dxa"/>
          </w:tcPr>
          <w:p w14:paraId="280F183F" w14:textId="77777777" w:rsidR="00306F40" w:rsidRDefault="00306F40" w:rsidP="00701BE6">
            <w:pPr>
              <w:pStyle w:val="ListParagraph"/>
              <w:tabs>
                <w:tab w:val="left" w:pos="960"/>
              </w:tabs>
              <w:ind w:left="0"/>
              <w:rPr>
                <w:rFonts w:cstheme="minorHAnsi"/>
              </w:rPr>
            </w:pPr>
            <w:r>
              <w:rPr>
                <w:rFonts w:cstheme="minorHAnsi"/>
              </w:rPr>
              <w:t>Co-occurrence Grouping</w:t>
            </w:r>
          </w:p>
        </w:tc>
      </w:tr>
    </w:tbl>
    <w:p w14:paraId="41C10BE4" w14:textId="77777777" w:rsidR="00306F40" w:rsidRPr="00CD4951" w:rsidRDefault="00306F40" w:rsidP="00306F40">
      <w:pPr>
        <w:pStyle w:val="ListParagraph"/>
        <w:rPr>
          <w:rFonts w:cstheme="minorHAnsi"/>
        </w:rPr>
      </w:pPr>
    </w:p>
    <w:p w14:paraId="25F1F176" w14:textId="77777777" w:rsidR="00306F40" w:rsidRPr="00CD4951" w:rsidRDefault="00306F40" w:rsidP="00306F40">
      <w:pPr>
        <w:pStyle w:val="ListParagraph"/>
        <w:rPr>
          <w:rFonts w:cstheme="minorHAnsi"/>
        </w:rPr>
      </w:pPr>
    </w:p>
    <w:p w14:paraId="4DC90838" w14:textId="4E2E2469" w:rsidR="00306F40" w:rsidRPr="00CD4951" w:rsidRDefault="00306F40" w:rsidP="00306F40">
      <w:pPr>
        <w:pStyle w:val="ListParagraph"/>
        <w:numPr>
          <w:ilvl w:val="0"/>
          <w:numId w:val="3"/>
        </w:numPr>
        <w:rPr>
          <w:rFonts w:cstheme="minorHAnsi"/>
        </w:rPr>
      </w:pPr>
      <w:r w:rsidRPr="00CD4951">
        <w:rPr>
          <w:rFonts w:cstheme="minorHAnsi"/>
        </w:rPr>
        <w:t xml:space="preserve">(LO 1-4) Match each of the specific </w:t>
      </w:r>
      <w:r w:rsidR="002F2EE0">
        <w:rPr>
          <w:rFonts w:cstheme="minorHAnsi"/>
        </w:rPr>
        <w:t>D</w:t>
      </w:r>
      <w:r w:rsidRPr="00CD4951">
        <w:rPr>
          <w:rFonts w:cstheme="minorHAnsi"/>
        </w:rPr>
        <w:t xml:space="preserve">ata </w:t>
      </w:r>
      <w:r w:rsidR="002F2EE0">
        <w:rPr>
          <w:rFonts w:cstheme="minorHAnsi"/>
        </w:rPr>
        <w:t>A</w:t>
      </w:r>
      <w:r w:rsidRPr="00CD4951">
        <w:rPr>
          <w:rFonts w:cstheme="minorHAnsi"/>
        </w:rPr>
        <w:t>nalytics tasks to the stage of the IMPACT cycle:</w:t>
      </w:r>
    </w:p>
    <w:p w14:paraId="344D29B5" w14:textId="77777777" w:rsidR="00306F40" w:rsidRPr="00CD4951" w:rsidRDefault="00306F40" w:rsidP="00306F40">
      <w:pPr>
        <w:pStyle w:val="ListParagraph"/>
        <w:numPr>
          <w:ilvl w:val="0"/>
          <w:numId w:val="5"/>
        </w:numPr>
        <w:rPr>
          <w:rFonts w:cstheme="minorHAnsi"/>
        </w:rPr>
      </w:pPr>
      <w:r w:rsidRPr="00CD4951">
        <w:rPr>
          <w:rFonts w:cstheme="minorHAnsi"/>
        </w:rPr>
        <w:t>Identify the Question</w:t>
      </w:r>
    </w:p>
    <w:p w14:paraId="0F45C4AC" w14:textId="77777777" w:rsidR="00306F40" w:rsidRPr="00CD4951" w:rsidRDefault="00306F40" w:rsidP="00306F40">
      <w:pPr>
        <w:pStyle w:val="ListParagraph"/>
        <w:numPr>
          <w:ilvl w:val="0"/>
          <w:numId w:val="5"/>
        </w:numPr>
        <w:rPr>
          <w:rFonts w:cstheme="minorHAnsi"/>
        </w:rPr>
      </w:pPr>
      <w:r w:rsidRPr="00CD4951">
        <w:rPr>
          <w:rFonts w:cstheme="minorHAnsi"/>
        </w:rPr>
        <w:t>Master the Data</w:t>
      </w:r>
    </w:p>
    <w:p w14:paraId="0296ABA4" w14:textId="77777777" w:rsidR="00306F40" w:rsidRPr="00CD4951" w:rsidRDefault="00306F40" w:rsidP="00306F40">
      <w:pPr>
        <w:pStyle w:val="ListParagraph"/>
        <w:numPr>
          <w:ilvl w:val="0"/>
          <w:numId w:val="5"/>
        </w:numPr>
        <w:rPr>
          <w:rFonts w:cstheme="minorHAnsi"/>
        </w:rPr>
      </w:pPr>
      <w:r w:rsidRPr="00CD4951">
        <w:rPr>
          <w:rFonts w:cstheme="minorHAnsi"/>
        </w:rPr>
        <w:t>Perform Test Plan</w:t>
      </w:r>
    </w:p>
    <w:p w14:paraId="69436C0C" w14:textId="77777777" w:rsidR="00306F40" w:rsidRPr="00CD4951" w:rsidRDefault="00306F40" w:rsidP="00306F40">
      <w:pPr>
        <w:pStyle w:val="ListParagraph"/>
        <w:numPr>
          <w:ilvl w:val="0"/>
          <w:numId w:val="5"/>
        </w:numPr>
        <w:rPr>
          <w:rFonts w:cstheme="minorHAnsi"/>
        </w:rPr>
      </w:pPr>
      <w:r w:rsidRPr="00CD4951">
        <w:rPr>
          <w:rFonts w:cstheme="minorHAnsi"/>
        </w:rPr>
        <w:t>Address and Refine Results</w:t>
      </w:r>
    </w:p>
    <w:p w14:paraId="5A94EE6A" w14:textId="77777777" w:rsidR="00306F40" w:rsidRPr="00CD4951" w:rsidRDefault="00306F40" w:rsidP="00306F40">
      <w:pPr>
        <w:pStyle w:val="ListParagraph"/>
        <w:numPr>
          <w:ilvl w:val="0"/>
          <w:numId w:val="5"/>
        </w:numPr>
        <w:rPr>
          <w:rFonts w:cstheme="minorHAnsi"/>
        </w:rPr>
      </w:pPr>
      <w:r w:rsidRPr="00CD4951">
        <w:rPr>
          <w:rFonts w:cstheme="minorHAnsi"/>
        </w:rPr>
        <w:t>Communicate Insights</w:t>
      </w:r>
    </w:p>
    <w:p w14:paraId="1E8B3220" w14:textId="77777777" w:rsidR="00306F40" w:rsidRPr="00CD4951" w:rsidRDefault="00306F40" w:rsidP="00306F40">
      <w:pPr>
        <w:pStyle w:val="ListParagraph"/>
        <w:numPr>
          <w:ilvl w:val="0"/>
          <w:numId w:val="5"/>
        </w:numPr>
        <w:rPr>
          <w:rFonts w:cstheme="minorHAnsi"/>
        </w:rPr>
      </w:pPr>
      <w:r w:rsidRPr="00CD4951">
        <w:rPr>
          <w:rFonts w:cstheme="minorHAnsi"/>
        </w:rPr>
        <w:t>Track Outcomes</w:t>
      </w:r>
    </w:p>
    <w:p w14:paraId="5D0EB264" w14:textId="77777777" w:rsidR="00306F40" w:rsidRPr="00CD4951" w:rsidRDefault="00306F40" w:rsidP="00306F40">
      <w:pPr>
        <w:pStyle w:val="ListParagraph"/>
        <w:rPr>
          <w:rFonts w:cstheme="minorHAnsi"/>
        </w:rPr>
      </w:pPr>
    </w:p>
    <w:tbl>
      <w:tblPr>
        <w:tblStyle w:val="TableGrid"/>
        <w:tblW w:w="8545" w:type="dxa"/>
        <w:tblInd w:w="720" w:type="dxa"/>
        <w:tblLook w:val="04A0" w:firstRow="1" w:lastRow="0" w:firstColumn="1" w:lastColumn="0" w:noHBand="0" w:noVBand="1"/>
      </w:tblPr>
      <w:tblGrid>
        <w:gridCol w:w="6295"/>
        <w:gridCol w:w="2250"/>
      </w:tblGrid>
      <w:tr w:rsidR="00306F40" w:rsidRPr="00CD4951" w14:paraId="4CF7B240" w14:textId="77777777" w:rsidTr="00701BE6">
        <w:tc>
          <w:tcPr>
            <w:tcW w:w="6295" w:type="dxa"/>
            <w:shd w:val="clear" w:color="auto" w:fill="BDD6EE" w:themeFill="accent1" w:themeFillTint="66"/>
          </w:tcPr>
          <w:p w14:paraId="17DE8C15" w14:textId="77777777" w:rsidR="00306F40" w:rsidRPr="00CD4951" w:rsidRDefault="00306F40" w:rsidP="00701BE6">
            <w:pPr>
              <w:pStyle w:val="ListParagraph"/>
              <w:tabs>
                <w:tab w:val="left" w:pos="960"/>
              </w:tabs>
              <w:ind w:left="0"/>
              <w:rPr>
                <w:rFonts w:cstheme="minorHAnsi"/>
                <w:b/>
              </w:rPr>
            </w:pPr>
            <w:r w:rsidRPr="00CD4951">
              <w:rPr>
                <w:rFonts w:cstheme="minorHAnsi"/>
                <w:b/>
              </w:rPr>
              <w:t>Specific Data Analytics Task</w:t>
            </w:r>
          </w:p>
        </w:tc>
        <w:tc>
          <w:tcPr>
            <w:tcW w:w="2250" w:type="dxa"/>
            <w:shd w:val="clear" w:color="auto" w:fill="BDD6EE" w:themeFill="accent1" w:themeFillTint="66"/>
          </w:tcPr>
          <w:p w14:paraId="4FB0CEBB" w14:textId="77777777" w:rsidR="00306F40" w:rsidRPr="00CD4951" w:rsidRDefault="00306F40" w:rsidP="00701BE6">
            <w:pPr>
              <w:pStyle w:val="ListParagraph"/>
              <w:tabs>
                <w:tab w:val="left" w:pos="960"/>
              </w:tabs>
              <w:ind w:left="0"/>
              <w:rPr>
                <w:rFonts w:cstheme="minorHAnsi"/>
                <w:b/>
              </w:rPr>
            </w:pPr>
            <w:r w:rsidRPr="00CD4951">
              <w:rPr>
                <w:rFonts w:cstheme="minorHAnsi"/>
                <w:b/>
              </w:rPr>
              <w:t xml:space="preserve">Stage of IMPACT Cycle </w:t>
            </w:r>
          </w:p>
        </w:tc>
      </w:tr>
      <w:tr w:rsidR="00306F40" w:rsidRPr="00CD4951" w14:paraId="5C35BEF0" w14:textId="77777777" w:rsidTr="00701BE6">
        <w:tc>
          <w:tcPr>
            <w:tcW w:w="6295" w:type="dxa"/>
          </w:tcPr>
          <w:p w14:paraId="557E24AE" w14:textId="77777777" w:rsidR="00306F40" w:rsidRPr="00CD4951" w:rsidRDefault="00306F40" w:rsidP="00306F40">
            <w:pPr>
              <w:pStyle w:val="ListParagraph"/>
              <w:numPr>
                <w:ilvl w:val="0"/>
                <w:numId w:val="6"/>
              </w:numPr>
              <w:tabs>
                <w:tab w:val="left" w:pos="960"/>
              </w:tabs>
              <w:rPr>
                <w:rFonts w:cstheme="minorHAnsi"/>
              </w:rPr>
            </w:pPr>
            <w:r w:rsidRPr="00CD4951">
              <w:rPr>
                <w:rFonts w:cstheme="minorHAnsi"/>
              </w:rPr>
              <w:t>Should we use company-specific data or macro-economic data to address the accounting question?</w:t>
            </w:r>
          </w:p>
        </w:tc>
        <w:tc>
          <w:tcPr>
            <w:tcW w:w="2250" w:type="dxa"/>
          </w:tcPr>
          <w:p w14:paraId="63520279" w14:textId="77777777" w:rsidR="00306F40" w:rsidRPr="00CD4951" w:rsidRDefault="00306F40" w:rsidP="00701BE6">
            <w:pPr>
              <w:pStyle w:val="ListParagraph"/>
              <w:tabs>
                <w:tab w:val="left" w:pos="960"/>
              </w:tabs>
              <w:ind w:left="0"/>
              <w:rPr>
                <w:rFonts w:cstheme="minorHAnsi"/>
              </w:rPr>
            </w:pPr>
            <w:r w:rsidRPr="00CD4951">
              <w:rPr>
                <w:rFonts w:cstheme="minorHAnsi"/>
              </w:rPr>
              <w:t>Master the Data</w:t>
            </w:r>
          </w:p>
        </w:tc>
      </w:tr>
      <w:tr w:rsidR="00306F40" w:rsidRPr="00CD4951" w14:paraId="12C36153" w14:textId="77777777" w:rsidTr="00701BE6">
        <w:tc>
          <w:tcPr>
            <w:tcW w:w="6295" w:type="dxa"/>
          </w:tcPr>
          <w:p w14:paraId="14EAD502" w14:textId="77777777" w:rsidR="00306F40" w:rsidRPr="00CD4951" w:rsidRDefault="00306F40" w:rsidP="00306F40">
            <w:pPr>
              <w:pStyle w:val="ListParagraph"/>
              <w:numPr>
                <w:ilvl w:val="0"/>
                <w:numId w:val="6"/>
              </w:numPr>
              <w:tabs>
                <w:tab w:val="left" w:pos="930"/>
              </w:tabs>
              <w:rPr>
                <w:rFonts w:cstheme="minorHAnsi"/>
              </w:rPr>
            </w:pPr>
            <w:r w:rsidRPr="00CD4951">
              <w:rPr>
                <w:rStyle w:val="Emphasis"/>
                <w:rFonts w:cstheme="minorHAnsi"/>
                <w:i w:val="0"/>
              </w:rPr>
              <w:t>What are appropriate cost drivers for activity-based costing purposes?</w:t>
            </w:r>
          </w:p>
        </w:tc>
        <w:tc>
          <w:tcPr>
            <w:tcW w:w="2250" w:type="dxa"/>
          </w:tcPr>
          <w:p w14:paraId="0FFA5CB6" w14:textId="77777777" w:rsidR="00306F40" w:rsidRPr="00CD4951" w:rsidRDefault="00306F40" w:rsidP="00701BE6">
            <w:pPr>
              <w:pStyle w:val="ListParagraph"/>
              <w:tabs>
                <w:tab w:val="left" w:pos="960"/>
              </w:tabs>
              <w:ind w:left="0"/>
              <w:rPr>
                <w:rFonts w:cstheme="minorHAnsi"/>
              </w:rPr>
            </w:pPr>
            <w:r w:rsidRPr="00CD4951">
              <w:rPr>
                <w:rFonts w:cstheme="minorHAnsi"/>
              </w:rPr>
              <w:t>Identify the Question</w:t>
            </w:r>
          </w:p>
        </w:tc>
      </w:tr>
      <w:tr w:rsidR="00306F40" w:rsidRPr="00CD4951" w14:paraId="7BA71C02" w14:textId="77777777" w:rsidTr="00701BE6">
        <w:tc>
          <w:tcPr>
            <w:tcW w:w="6295" w:type="dxa"/>
          </w:tcPr>
          <w:p w14:paraId="6C797143" w14:textId="77777777" w:rsidR="00306F40" w:rsidRPr="00CD4951" w:rsidRDefault="00306F40" w:rsidP="00306F40">
            <w:pPr>
              <w:pStyle w:val="ListParagraph"/>
              <w:numPr>
                <w:ilvl w:val="0"/>
                <w:numId w:val="6"/>
              </w:numPr>
              <w:tabs>
                <w:tab w:val="left" w:pos="960"/>
              </w:tabs>
              <w:rPr>
                <w:rFonts w:cstheme="minorHAnsi"/>
              </w:rPr>
            </w:pPr>
            <w:r w:rsidRPr="00CD4951">
              <w:rPr>
                <w:rStyle w:val="Emphasis"/>
                <w:rFonts w:cstheme="minorHAnsi"/>
                <w:i w:val="0"/>
              </w:rPr>
              <w:t>Should we consider using regression analysis or clustering analysis to evaluate the data?</w:t>
            </w:r>
          </w:p>
        </w:tc>
        <w:tc>
          <w:tcPr>
            <w:tcW w:w="2250" w:type="dxa"/>
          </w:tcPr>
          <w:p w14:paraId="09FAF574" w14:textId="77777777" w:rsidR="00306F40" w:rsidRPr="00CD4951" w:rsidRDefault="00306F40" w:rsidP="00701BE6">
            <w:pPr>
              <w:pStyle w:val="ListParagraph"/>
              <w:tabs>
                <w:tab w:val="left" w:pos="960"/>
              </w:tabs>
              <w:ind w:left="0"/>
              <w:rPr>
                <w:rFonts w:cstheme="minorHAnsi"/>
              </w:rPr>
            </w:pPr>
            <w:r w:rsidRPr="00CD4951">
              <w:rPr>
                <w:rFonts w:cstheme="minorHAnsi"/>
              </w:rPr>
              <w:t>Perform the Analysis</w:t>
            </w:r>
          </w:p>
        </w:tc>
      </w:tr>
      <w:tr w:rsidR="00306F40" w:rsidRPr="00CD4951" w14:paraId="43D26B07" w14:textId="77777777" w:rsidTr="00701BE6">
        <w:tc>
          <w:tcPr>
            <w:tcW w:w="6295" w:type="dxa"/>
          </w:tcPr>
          <w:p w14:paraId="54EA73C2" w14:textId="77777777" w:rsidR="00306F40" w:rsidRPr="00CD4951" w:rsidRDefault="00306F40" w:rsidP="00306F40">
            <w:pPr>
              <w:pStyle w:val="ListParagraph"/>
              <w:numPr>
                <w:ilvl w:val="0"/>
                <w:numId w:val="6"/>
              </w:numPr>
              <w:tabs>
                <w:tab w:val="left" w:pos="960"/>
              </w:tabs>
              <w:rPr>
                <w:rFonts w:cstheme="minorHAnsi"/>
              </w:rPr>
            </w:pPr>
            <w:r w:rsidRPr="00CD4951">
              <w:rPr>
                <w:rFonts w:cstheme="minorHAnsi"/>
              </w:rPr>
              <w:t>Should we use tables or graphs to show management what we’ve found?</w:t>
            </w:r>
          </w:p>
        </w:tc>
        <w:tc>
          <w:tcPr>
            <w:tcW w:w="2250" w:type="dxa"/>
          </w:tcPr>
          <w:p w14:paraId="4167BD35" w14:textId="77777777" w:rsidR="00306F40" w:rsidRPr="00CD4951" w:rsidRDefault="00306F40" w:rsidP="00701BE6">
            <w:pPr>
              <w:pStyle w:val="ListParagraph"/>
              <w:tabs>
                <w:tab w:val="left" w:pos="960"/>
              </w:tabs>
              <w:ind w:left="0"/>
              <w:rPr>
                <w:rFonts w:cstheme="minorHAnsi"/>
              </w:rPr>
            </w:pPr>
            <w:r w:rsidRPr="00CD4951">
              <w:rPr>
                <w:rFonts w:cstheme="minorHAnsi"/>
              </w:rPr>
              <w:t>Communicate Insights</w:t>
            </w:r>
          </w:p>
        </w:tc>
      </w:tr>
      <w:tr w:rsidR="00306F40" w:rsidRPr="00CD4951" w14:paraId="54B25789" w14:textId="77777777" w:rsidTr="00701BE6">
        <w:tc>
          <w:tcPr>
            <w:tcW w:w="6295" w:type="dxa"/>
          </w:tcPr>
          <w:p w14:paraId="7A60BE09" w14:textId="77777777" w:rsidR="00306F40" w:rsidRPr="00CD4951" w:rsidRDefault="00306F40" w:rsidP="00306F40">
            <w:pPr>
              <w:pStyle w:val="ListParagraph"/>
              <w:numPr>
                <w:ilvl w:val="0"/>
                <w:numId w:val="6"/>
              </w:numPr>
              <w:tabs>
                <w:tab w:val="left" w:pos="960"/>
              </w:tabs>
              <w:rPr>
                <w:rFonts w:cstheme="minorHAnsi"/>
              </w:rPr>
            </w:pPr>
            <w:r w:rsidRPr="00CD4951">
              <w:rPr>
                <w:rFonts w:cstheme="minorHAnsi"/>
              </w:rPr>
              <w:t>Now that we’ve evaluated the data one way, should we perform another analysis to gain additional insights?</w:t>
            </w:r>
          </w:p>
        </w:tc>
        <w:tc>
          <w:tcPr>
            <w:tcW w:w="2250" w:type="dxa"/>
          </w:tcPr>
          <w:p w14:paraId="6C675EF2" w14:textId="77777777" w:rsidR="00306F40" w:rsidRPr="00CD4951" w:rsidRDefault="00306F40" w:rsidP="00701BE6">
            <w:pPr>
              <w:pStyle w:val="ListParagraph"/>
              <w:tabs>
                <w:tab w:val="left" w:pos="960"/>
              </w:tabs>
              <w:ind w:left="0"/>
              <w:rPr>
                <w:rFonts w:cstheme="minorHAnsi"/>
              </w:rPr>
            </w:pPr>
            <w:r w:rsidRPr="00CD4951">
              <w:rPr>
                <w:rFonts w:cstheme="minorHAnsi"/>
              </w:rPr>
              <w:t>Address and Refine Results</w:t>
            </w:r>
          </w:p>
        </w:tc>
      </w:tr>
      <w:tr w:rsidR="00306F40" w:rsidRPr="00CD4951" w14:paraId="7BA375CA" w14:textId="77777777" w:rsidTr="00701BE6">
        <w:tc>
          <w:tcPr>
            <w:tcW w:w="6295" w:type="dxa"/>
          </w:tcPr>
          <w:p w14:paraId="58D4F2B8" w14:textId="77777777" w:rsidR="00306F40" w:rsidRPr="00CD4951" w:rsidRDefault="00306F40" w:rsidP="00306F40">
            <w:pPr>
              <w:pStyle w:val="ListParagraph"/>
              <w:numPr>
                <w:ilvl w:val="0"/>
                <w:numId w:val="6"/>
              </w:numPr>
              <w:tabs>
                <w:tab w:val="left" w:pos="960"/>
              </w:tabs>
              <w:rPr>
                <w:rFonts w:cstheme="minorHAnsi"/>
              </w:rPr>
            </w:pPr>
            <w:r>
              <w:rPr>
                <w:rFonts w:cstheme="minorHAnsi"/>
              </w:rPr>
              <w:t>What type of dashboard should we use to get the latest, up-to-date results?</w:t>
            </w:r>
          </w:p>
        </w:tc>
        <w:tc>
          <w:tcPr>
            <w:tcW w:w="2250" w:type="dxa"/>
          </w:tcPr>
          <w:p w14:paraId="7C704F69" w14:textId="77777777" w:rsidR="00306F40" w:rsidRPr="00CD4951" w:rsidRDefault="00306F40" w:rsidP="00701BE6">
            <w:pPr>
              <w:pStyle w:val="ListParagraph"/>
              <w:tabs>
                <w:tab w:val="left" w:pos="960"/>
              </w:tabs>
              <w:ind w:left="0"/>
              <w:rPr>
                <w:rFonts w:cstheme="minorHAnsi"/>
              </w:rPr>
            </w:pPr>
            <w:r>
              <w:rPr>
                <w:rFonts w:cstheme="minorHAnsi"/>
              </w:rPr>
              <w:t>Track Outcomes</w:t>
            </w:r>
          </w:p>
        </w:tc>
      </w:tr>
    </w:tbl>
    <w:p w14:paraId="48EAAFF5" w14:textId="77777777" w:rsidR="00306F40" w:rsidRPr="00CD4951" w:rsidRDefault="00306F40" w:rsidP="00306F40">
      <w:pPr>
        <w:pStyle w:val="ListParagraph"/>
        <w:rPr>
          <w:rFonts w:cstheme="minorHAnsi"/>
        </w:rPr>
      </w:pPr>
    </w:p>
    <w:p w14:paraId="6E6D214B" w14:textId="77777777" w:rsidR="00306F40" w:rsidRPr="00CD4951" w:rsidRDefault="00306F40" w:rsidP="00306F40">
      <w:pPr>
        <w:pStyle w:val="ListParagraph"/>
        <w:numPr>
          <w:ilvl w:val="0"/>
          <w:numId w:val="3"/>
        </w:numPr>
        <w:tabs>
          <w:tab w:val="left" w:pos="960"/>
        </w:tabs>
        <w:spacing w:after="200" w:line="276" w:lineRule="auto"/>
        <w:rPr>
          <w:rFonts w:cstheme="minorHAnsi"/>
        </w:rPr>
      </w:pPr>
      <w:r w:rsidRPr="00CD4951">
        <w:rPr>
          <w:rFonts w:cstheme="minorHAnsi"/>
        </w:rPr>
        <w:t xml:space="preserve">(LO 1-5) Match the specific analysis need/characteristic to the appropriate Microsoft Track tool: </w:t>
      </w:r>
    </w:p>
    <w:p w14:paraId="6BA32B89" w14:textId="77777777" w:rsidR="00306F40" w:rsidRPr="00CD4951" w:rsidRDefault="00306F40" w:rsidP="00306F40">
      <w:pPr>
        <w:pStyle w:val="ListParagraph"/>
        <w:numPr>
          <w:ilvl w:val="0"/>
          <w:numId w:val="8"/>
        </w:numPr>
        <w:tabs>
          <w:tab w:val="left" w:pos="960"/>
        </w:tabs>
        <w:spacing w:after="200" w:line="276" w:lineRule="auto"/>
        <w:rPr>
          <w:rFonts w:cstheme="minorHAnsi"/>
        </w:rPr>
      </w:pPr>
      <w:r w:rsidRPr="00CD4951">
        <w:rPr>
          <w:rFonts w:cstheme="minorHAnsi"/>
        </w:rPr>
        <w:t>Excel</w:t>
      </w:r>
    </w:p>
    <w:p w14:paraId="6DCA192F" w14:textId="77777777" w:rsidR="00306F40" w:rsidRPr="00CD4951" w:rsidRDefault="00306F40" w:rsidP="00306F40">
      <w:pPr>
        <w:pStyle w:val="ListParagraph"/>
        <w:numPr>
          <w:ilvl w:val="0"/>
          <w:numId w:val="8"/>
        </w:numPr>
        <w:tabs>
          <w:tab w:val="left" w:pos="960"/>
        </w:tabs>
        <w:spacing w:after="200" w:line="276" w:lineRule="auto"/>
        <w:rPr>
          <w:rFonts w:cstheme="minorHAnsi"/>
        </w:rPr>
      </w:pPr>
      <w:r w:rsidRPr="00CD4951">
        <w:rPr>
          <w:rFonts w:cstheme="minorHAnsi"/>
        </w:rPr>
        <w:t>Power Query</w:t>
      </w:r>
    </w:p>
    <w:p w14:paraId="7D3507FF" w14:textId="77777777" w:rsidR="00306F40" w:rsidRPr="00CD4951" w:rsidRDefault="00306F40" w:rsidP="00306F40">
      <w:pPr>
        <w:pStyle w:val="ListParagraph"/>
        <w:numPr>
          <w:ilvl w:val="0"/>
          <w:numId w:val="8"/>
        </w:numPr>
        <w:tabs>
          <w:tab w:val="left" w:pos="960"/>
        </w:tabs>
        <w:spacing w:after="200" w:line="276" w:lineRule="auto"/>
        <w:rPr>
          <w:rFonts w:cstheme="minorHAnsi"/>
        </w:rPr>
      </w:pPr>
      <w:r w:rsidRPr="00CD4951">
        <w:rPr>
          <w:rFonts w:cstheme="minorHAnsi"/>
        </w:rPr>
        <w:t>Power BI</w:t>
      </w:r>
    </w:p>
    <w:p w14:paraId="7680BF70" w14:textId="77777777" w:rsidR="00306F40" w:rsidRPr="00CD4951" w:rsidRDefault="00306F40" w:rsidP="00306F40">
      <w:pPr>
        <w:pStyle w:val="ListParagraph"/>
        <w:numPr>
          <w:ilvl w:val="0"/>
          <w:numId w:val="8"/>
        </w:numPr>
        <w:tabs>
          <w:tab w:val="left" w:pos="960"/>
        </w:tabs>
        <w:spacing w:after="200" w:line="276" w:lineRule="auto"/>
        <w:rPr>
          <w:rFonts w:cstheme="minorHAnsi"/>
        </w:rPr>
      </w:pPr>
      <w:r w:rsidRPr="00CD4951">
        <w:rPr>
          <w:rFonts w:cstheme="minorHAnsi"/>
        </w:rPr>
        <w:t>Power Automate</w:t>
      </w:r>
    </w:p>
    <w:p w14:paraId="443D2AFE" w14:textId="77777777" w:rsidR="00306F40" w:rsidRPr="00CD4951" w:rsidRDefault="00306F40" w:rsidP="00306F40">
      <w:pPr>
        <w:pStyle w:val="ListParagraph"/>
        <w:tabs>
          <w:tab w:val="left" w:pos="960"/>
        </w:tabs>
        <w:spacing w:after="200" w:line="276" w:lineRule="auto"/>
        <w:ind w:left="1080"/>
        <w:rPr>
          <w:rFonts w:cstheme="minorHAnsi"/>
        </w:rPr>
      </w:pPr>
    </w:p>
    <w:tbl>
      <w:tblPr>
        <w:tblStyle w:val="TableGrid"/>
        <w:tblW w:w="7927" w:type="dxa"/>
        <w:tblInd w:w="720" w:type="dxa"/>
        <w:tblLook w:val="04A0" w:firstRow="1" w:lastRow="0" w:firstColumn="1" w:lastColumn="0" w:noHBand="0" w:noVBand="1"/>
      </w:tblPr>
      <w:tblGrid>
        <w:gridCol w:w="4855"/>
        <w:gridCol w:w="3072"/>
      </w:tblGrid>
      <w:tr w:rsidR="00306F40" w:rsidRPr="00CD4951" w14:paraId="1947DEAA" w14:textId="77777777" w:rsidTr="00701BE6">
        <w:tc>
          <w:tcPr>
            <w:tcW w:w="4855" w:type="dxa"/>
            <w:shd w:val="clear" w:color="auto" w:fill="BDD6EE" w:themeFill="accent1" w:themeFillTint="66"/>
          </w:tcPr>
          <w:p w14:paraId="79A71D20" w14:textId="77777777" w:rsidR="00306F40" w:rsidRPr="00CD4951" w:rsidRDefault="00306F40" w:rsidP="00701BE6">
            <w:pPr>
              <w:pStyle w:val="ListParagraph"/>
              <w:tabs>
                <w:tab w:val="left" w:pos="960"/>
              </w:tabs>
              <w:ind w:left="0"/>
              <w:rPr>
                <w:rFonts w:cstheme="minorHAnsi"/>
                <w:b/>
              </w:rPr>
            </w:pPr>
            <w:r w:rsidRPr="00CD4951">
              <w:rPr>
                <w:rFonts w:cstheme="minorHAnsi"/>
                <w:b/>
              </w:rPr>
              <w:t>Specific Analysis Need/Characteristic</w:t>
            </w:r>
          </w:p>
        </w:tc>
        <w:tc>
          <w:tcPr>
            <w:tcW w:w="3072" w:type="dxa"/>
            <w:shd w:val="clear" w:color="auto" w:fill="BDD6EE" w:themeFill="accent1" w:themeFillTint="66"/>
          </w:tcPr>
          <w:p w14:paraId="1B154013" w14:textId="77777777" w:rsidR="00306F40" w:rsidRPr="00CD4951" w:rsidRDefault="00306F40" w:rsidP="00701BE6">
            <w:pPr>
              <w:pStyle w:val="ListParagraph"/>
              <w:tabs>
                <w:tab w:val="left" w:pos="960"/>
              </w:tabs>
              <w:ind w:left="0"/>
              <w:rPr>
                <w:rFonts w:cstheme="minorHAnsi"/>
                <w:b/>
              </w:rPr>
            </w:pPr>
            <w:r w:rsidRPr="00CD4951">
              <w:rPr>
                <w:rFonts w:cstheme="minorHAnsi"/>
                <w:b/>
              </w:rPr>
              <w:t>Microsoft Track Tool</w:t>
            </w:r>
          </w:p>
        </w:tc>
      </w:tr>
      <w:tr w:rsidR="00306F40" w:rsidRPr="00CD4951" w14:paraId="10EF730C" w14:textId="77777777" w:rsidTr="00701BE6">
        <w:tc>
          <w:tcPr>
            <w:tcW w:w="4855" w:type="dxa"/>
          </w:tcPr>
          <w:p w14:paraId="7535D75A" w14:textId="77777777" w:rsidR="00306F40" w:rsidRPr="00CD4951" w:rsidRDefault="00306F40" w:rsidP="00306F40">
            <w:pPr>
              <w:pStyle w:val="ListParagraph"/>
              <w:numPr>
                <w:ilvl w:val="0"/>
                <w:numId w:val="11"/>
              </w:numPr>
              <w:tabs>
                <w:tab w:val="left" w:pos="960"/>
              </w:tabs>
              <w:rPr>
                <w:rFonts w:cstheme="minorHAnsi"/>
              </w:rPr>
            </w:pPr>
            <w:r w:rsidRPr="00CD4951">
              <w:rPr>
                <w:rFonts w:cstheme="minorHAnsi"/>
              </w:rPr>
              <w:t>Basic Visualization</w:t>
            </w:r>
          </w:p>
        </w:tc>
        <w:tc>
          <w:tcPr>
            <w:tcW w:w="3072" w:type="dxa"/>
          </w:tcPr>
          <w:p w14:paraId="2D938F5B" w14:textId="77777777" w:rsidR="00306F40" w:rsidRPr="00CD4951" w:rsidRDefault="00306F40" w:rsidP="00701BE6">
            <w:pPr>
              <w:pStyle w:val="ListParagraph"/>
              <w:tabs>
                <w:tab w:val="left" w:pos="960"/>
              </w:tabs>
              <w:ind w:left="0"/>
              <w:rPr>
                <w:rFonts w:cstheme="minorHAnsi"/>
              </w:rPr>
            </w:pPr>
            <w:r w:rsidRPr="00CD4951">
              <w:rPr>
                <w:rFonts w:cstheme="minorHAnsi"/>
              </w:rPr>
              <w:t>Excel</w:t>
            </w:r>
          </w:p>
        </w:tc>
      </w:tr>
      <w:tr w:rsidR="00306F40" w:rsidRPr="00CD4951" w14:paraId="475D439C" w14:textId="77777777" w:rsidTr="00701BE6">
        <w:tc>
          <w:tcPr>
            <w:tcW w:w="4855" w:type="dxa"/>
          </w:tcPr>
          <w:p w14:paraId="4D1D56CB" w14:textId="77777777" w:rsidR="00306F40" w:rsidRPr="00CD4951" w:rsidRDefault="00306F40" w:rsidP="00B24246">
            <w:pPr>
              <w:pStyle w:val="ListParagraph"/>
              <w:numPr>
                <w:ilvl w:val="0"/>
                <w:numId w:val="11"/>
              </w:numPr>
              <w:tabs>
                <w:tab w:val="left" w:pos="930"/>
              </w:tabs>
              <w:rPr>
                <w:rFonts w:cstheme="minorHAnsi"/>
              </w:rPr>
            </w:pPr>
            <w:r w:rsidRPr="00CD4951">
              <w:rPr>
                <w:rFonts w:cstheme="minorHAnsi"/>
              </w:rPr>
              <w:t>Robotics Process Automation</w:t>
            </w:r>
          </w:p>
        </w:tc>
        <w:tc>
          <w:tcPr>
            <w:tcW w:w="3072" w:type="dxa"/>
          </w:tcPr>
          <w:p w14:paraId="799795DD" w14:textId="77777777" w:rsidR="00306F40" w:rsidRPr="00CD4951" w:rsidRDefault="00306F40" w:rsidP="00701BE6">
            <w:pPr>
              <w:pStyle w:val="ListParagraph"/>
              <w:tabs>
                <w:tab w:val="left" w:pos="960"/>
              </w:tabs>
              <w:ind w:left="0"/>
              <w:rPr>
                <w:rFonts w:cstheme="minorHAnsi"/>
              </w:rPr>
            </w:pPr>
            <w:r w:rsidRPr="00CD4951">
              <w:rPr>
                <w:rFonts w:cstheme="minorHAnsi"/>
              </w:rPr>
              <w:t>Power Automate</w:t>
            </w:r>
          </w:p>
        </w:tc>
      </w:tr>
      <w:tr w:rsidR="00306F40" w:rsidRPr="00CD4951" w14:paraId="56922FF9" w14:textId="77777777" w:rsidTr="00701BE6">
        <w:tc>
          <w:tcPr>
            <w:tcW w:w="4855" w:type="dxa"/>
          </w:tcPr>
          <w:p w14:paraId="5FF7891E" w14:textId="77777777" w:rsidR="00306F40" w:rsidRPr="00CD4951" w:rsidRDefault="00306F40" w:rsidP="00B24246">
            <w:pPr>
              <w:pStyle w:val="ListParagraph"/>
              <w:numPr>
                <w:ilvl w:val="0"/>
                <w:numId w:val="11"/>
              </w:numPr>
              <w:tabs>
                <w:tab w:val="left" w:pos="960"/>
              </w:tabs>
              <w:rPr>
                <w:rFonts w:cstheme="minorHAnsi"/>
              </w:rPr>
            </w:pPr>
            <w:r w:rsidRPr="00CD4951">
              <w:rPr>
                <w:rFonts w:cstheme="minorHAnsi"/>
              </w:rPr>
              <w:t>Data joining</w:t>
            </w:r>
          </w:p>
        </w:tc>
        <w:tc>
          <w:tcPr>
            <w:tcW w:w="3072" w:type="dxa"/>
          </w:tcPr>
          <w:p w14:paraId="36542EBF" w14:textId="77777777" w:rsidR="00306F40" w:rsidRPr="00CD4951" w:rsidRDefault="00306F40" w:rsidP="00701BE6">
            <w:pPr>
              <w:pStyle w:val="ListParagraph"/>
              <w:tabs>
                <w:tab w:val="left" w:pos="960"/>
              </w:tabs>
              <w:ind w:left="0"/>
              <w:rPr>
                <w:rFonts w:cstheme="minorHAnsi"/>
              </w:rPr>
            </w:pPr>
            <w:r w:rsidRPr="00CD4951">
              <w:rPr>
                <w:rFonts w:cstheme="minorHAnsi"/>
              </w:rPr>
              <w:t>Power Query</w:t>
            </w:r>
          </w:p>
        </w:tc>
      </w:tr>
      <w:tr w:rsidR="00306F40" w:rsidRPr="00CD4951" w14:paraId="01B699C4" w14:textId="77777777" w:rsidTr="00701BE6">
        <w:tc>
          <w:tcPr>
            <w:tcW w:w="4855" w:type="dxa"/>
          </w:tcPr>
          <w:p w14:paraId="41475473" w14:textId="77777777" w:rsidR="00306F40" w:rsidRPr="00CD4951" w:rsidRDefault="00306F40" w:rsidP="00B24246">
            <w:pPr>
              <w:pStyle w:val="ListParagraph"/>
              <w:numPr>
                <w:ilvl w:val="0"/>
                <w:numId w:val="11"/>
              </w:numPr>
              <w:tabs>
                <w:tab w:val="left" w:pos="960"/>
              </w:tabs>
              <w:rPr>
                <w:rFonts w:cstheme="minorHAnsi"/>
              </w:rPr>
            </w:pPr>
            <w:r w:rsidRPr="00CD4951">
              <w:rPr>
                <w:rFonts w:cstheme="minorHAnsi"/>
              </w:rPr>
              <w:t>Advanced visualization</w:t>
            </w:r>
          </w:p>
        </w:tc>
        <w:tc>
          <w:tcPr>
            <w:tcW w:w="3072" w:type="dxa"/>
          </w:tcPr>
          <w:p w14:paraId="687F9651" w14:textId="77777777" w:rsidR="00306F40" w:rsidRPr="00CD4951" w:rsidRDefault="00306F40" w:rsidP="00701BE6">
            <w:pPr>
              <w:pStyle w:val="ListParagraph"/>
              <w:tabs>
                <w:tab w:val="left" w:pos="960"/>
              </w:tabs>
              <w:ind w:left="0"/>
              <w:rPr>
                <w:rFonts w:cstheme="minorHAnsi"/>
              </w:rPr>
            </w:pPr>
            <w:r w:rsidRPr="00CD4951">
              <w:rPr>
                <w:rFonts w:cstheme="minorHAnsi"/>
              </w:rPr>
              <w:t>Power BI</w:t>
            </w:r>
          </w:p>
        </w:tc>
      </w:tr>
      <w:tr w:rsidR="00306F40" w:rsidRPr="00CD4951" w14:paraId="766A5D74" w14:textId="77777777" w:rsidTr="00701BE6">
        <w:tc>
          <w:tcPr>
            <w:tcW w:w="4855" w:type="dxa"/>
          </w:tcPr>
          <w:p w14:paraId="55359CBD" w14:textId="77777777" w:rsidR="00306F40" w:rsidRPr="00CD4951" w:rsidRDefault="00306F40" w:rsidP="00B24246">
            <w:pPr>
              <w:pStyle w:val="ListParagraph"/>
              <w:numPr>
                <w:ilvl w:val="0"/>
                <w:numId w:val="11"/>
              </w:numPr>
              <w:tabs>
                <w:tab w:val="left" w:pos="960"/>
              </w:tabs>
              <w:rPr>
                <w:rFonts w:cstheme="minorHAnsi"/>
              </w:rPr>
            </w:pPr>
            <w:r w:rsidRPr="00CD4951">
              <w:rPr>
                <w:rFonts w:cstheme="minorHAnsi"/>
              </w:rPr>
              <w:t>Works on Windows/Mac/Online platforms</w:t>
            </w:r>
          </w:p>
        </w:tc>
        <w:tc>
          <w:tcPr>
            <w:tcW w:w="3072" w:type="dxa"/>
          </w:tcPr>
          <w:p w14:paraId="04CAE2C5" w14:textId="77777777" w:rsidR="00306F40" w:rsidRPr="00CD4951" w:rsidRDefault="00306F40" w:rsidP="00701BE6">
            <w:pPr>
              <w:pStyle w:val="ListParagraph"/>
              <w:tabs>
                <w:tab w:val="left" w:pos="960"/>
              </w:tabs>
              <w:ind w:left="0"/>
              <w:rPr>
                <w:rFonts w:cstheme="minorHAnsi"/>
              </w:rPr>
            </w:pPr>
            <w:r w:rsidRPr="00CD4951">
              <w:rPr>
                <w:rFonts w:cstheme="minorHAnsi"/>
              </w:rPr>
              <w:t>Excel</w:t>
            </w:r>
          </w:p>
        </w:tc>
      </w:tr>
      <w:tr w:rsidR="00306F40" w:rsidRPr="00CD4951" w14:paraId="77A4DEDE" w14:textId="77777777" w:rsidTr="00701BE6">
        <w:tc>
          <w:tcPr>
            <w:tcW w:w="4855" w:type="dxa"/>
          </w:tcPr>
          <w:p w14:paraId="69902CB0" w14:textId="77777777" w:rsidR="00306F40" w:rsidRPr="00CD4951" w:rsidRDefault="00306F40" w:rsidP="00B24246">
            <w:pPr>
              <w:pStyle w:val="ListParagraph"/>
              <w:numPr>
                <w:ilvl w:val="0"/>
                <w:numId w:val="11"/>
              </w:numPr>
              <w:tabs>
                <w:tab w:val="left" w:pos="960"/>
              </w:tabs>
              <w:rPr>
                <w:rFonts w:cstheme="minorHAnsi"/>
              </w:rPr>
            </w:pPr>
            <w:r>
              <w:rPr>
                <w:rFonts w:cstheme="minorHAnsi"/>
              </w:rPr>
              <w:t>Dashboards</w:t>
            </w:r>
          </w:p>
        </w:tc>
        <w:tc>
          <w:tcPr>
            <w:tcW w:w="3072" w:type="dxa"/>
          </w:tcPr>
          <w:p w14:paraId="5B0F5E63" w14:textId="77777777" w:rsidR="00306F40" w:rsidRPr="00CD4951" w:rsidRDefault="00306F40" w:rsidP="00701BE6">
            <w:pPr>
              <w:pStyle w:val="ListParagraph"/>
              <w:tabs>
                <w:tab w:val="left" w:pos="960"/>
              </w:tabs>
              <w:ind w:left="0"/>
              <w:rPr>
                <w:rFonts w:cstheme="minorHAnsi"/>
              </w:rPr>
            </w:pPr>
            <w:r>
              <w:rPr>
                <w:rFonts w:cstheme="minorHAnsi"/>
              </w:rPr>
              <w:t>Power BI</w:t>
            </w:r>
          </w:p>
        </w:tc>
      </w:tr>
      <w:tr w:rsidR="00306F40" w:rsidRPr="00CD4951" w14:paraId="634D2107" w14:textId="77777777" w:rsidTr="00701BE6">
        <w:tc>
          <w:tcPr>
            <w:tcW w:w="4855" w:type="dxa"/>
          </w:tcPr>
          <w:p w14:paraId="0B06E1DD" w14:textId="77777777" w:rsidR="00306F40" w:rsidRPr="00CD4951" w:rsidRDefault="00306F40" w:rsidP="00B24246">
            <w:pPr>
              <w:pStyle w:val="ListParagraph"/>
              <w:numPr>
                <w:ilvl w:val="0"/>
                <w:numId w:val="11"/>
              </w:numPr>
              <w:tabs>
                <w:tab w:val="left" w:pos="960"/>
              </w:tabs>
              <w:rPr>
                <w:rFonts w:cstheme="minorHAnsi"/>
              </w:rPr>
            </w:pPr>
            <w:r>
              <w:rPr>
                <w:rFonts w:cstheme="minorHAnsi"/>
              </w:rPr>
              <w:t>Collect data from multiple sources</w:t>
            </w:r>
          </w:p>
        </w:tc>
        <w:tc>
          <w:tcPr>
            <w:tcW w:w="3072" w:type="dxa"/>
          </w:tcPr>
          <w:p w14:paraId="22138E77" w14:textId="77777777" w:rsidR="00306F40" w:rsidRPr="00CD4951" w:rsidRDefault="00306F40" w:rsidP="00701BE6">
            <w:pPr>
              <w:pStyle w:val="ListParagraph"/>
              <w:tabs>
                <w:tab w:val="left" w:pos="960"/>
              </w:tabs>
              <w:ind w:left="0"/>
              <w:rPr>
                <w:rFonts w:cstheme="minorHAnsi"/>
              </w:rPr>
            </w:pPr>
            <w:r>
              <w:rPr>
                <w:rFonts w:cstheme="minorHAnsi"/>
              </w:rPr>
              <w:t>Power Automate</w:t>
            </w:r>
          </w:p>
        </w:tc>
      </w:tr>
      <w:tr w:rsidR="00306F40" w:rsidRPr="00CD4951" w14:paraId="3818F36C" w14:textId="77777777" w:rsidTr="00701BE6">
        <w:tc>
          <w:tcPr>
            <w:tcW w:w="4855" w:type="dxa"/>
          </w:tcPr>
          <w:p w14:paraId="20F8F36B" w14:textId="77777777" w:rsidR="00306F40" w:rsidRPr="00CD4951" w:rsidRDefault="00306F40" w:rsidP="00B24246">
            <w:pPr>
              <w:pStyle w:val="ListParagraph"/>
              <w:numPr>
                <w:ilvl w:val="0"/>
                <w:numId w:val="11"/>
              </w:numPr>
              <w:tabs>
                <w:tab w:val="left" w:pos="960"/>
              </w:tabs>
              <w:rPr>
                <w:rFonts w:cstheme="minorHAnsi"/>
              </w:rPr>
            </w:pPr>
            <w:r>
              <w:rPr>
                <w:rFonts w:cstheme="minorHAnsi"/>
              </w:rPr>
              <w:t>Data cleaning</w:t>
            </w:r>
          </w:p>
        </w:tc>
        <w:tc>
          <w:tcPr>
            <w:tcW w:w="3072" w:type="dxa"/>
          </w:tcPr>
          <w:p w14:paraId="099F1C9A" w14:textId="77777777" w:rsidR="00306F40" w:rsidRPr="00CD4951" w:rsidRDefault="00306F40" w:rsidP="00701BE6">
            <w:pPr>
              <w:pStyle w:val="ListParagraph"/>
              <w:tabs>
                <w:tab w:val="left" w:pos="960"/>
              </w:tabs>
              <w:ind w:left="0"/>
              <w:rPr>
                <w:rFonts w:cstheme="minorHAnsi"/>
              </w:rPr>
            </w:pPr>
            <w:r>
              <w:rPr>
                <w:rFonts w:cstheme="minorHAnsi"/>
              </w:rPr>
              <w:t>Power Query</w:t>
            </w:r>
          </w:p>
        </w:tc>
      </w:tr>
    </w:tbl>
    <w:p w14:paraId="303F47E8" w14:textId="77777777" w:rsidR="00306F40" w:rsidRPr="00CD4951" w:rsidRDefault="00306F40" w:rsidP="00306F40">
      <w:pPr>
        <w:pStyle w:val="ListParagraph"/>
        <w:rPr>
          <w:rFonts w:cstheme="minorHAnsi"/>
        </w:rPr>
      </w:pPr>
    </w:p>
    <w:p w14:paraId="06B668AD" w14:textId="77777777" w:rsidR="00306F40" w:rsidRPr="00CD4951" w:rsidRDefault="00306F40" w:rsidP="00306F40">
      <w:pPr>
        <w:pStyle w:val="ListParagraph"/>
        <w:numPr>
          <w:ilvl w:val="0"/>
          <w:numId w:val="3"/>
        </w:numPr>
        <w:tabs>
          <w:tab w:val="left" w:pos="960"/>
        </w:tabs>
        <w:spacing w:after="200" w:line="276" w:lineRule="auto"/>
        <w:rPr>
          <w:rFonts w:cstheme="minorHAnsi"/>
        </w:rPr>
      </w:pPr>
      <w:r w:rsidRPr="00CD4951">
        <w:rPr>
          <w:rFonts w:cstheme="minorHAnsi"/>
        </w:rPr>
        <w:t xml:space="preserve">(LO 1-5) Match the specific analysis need/characteristic to the appropriate Tableau Track tool: </w:t>
      </w:r>
    </w:p>
    <w:p w14:paraId="1EDA5CB6" w14:textId="77777777" w:rsidR="00306F40" w:rsidRPr="00CD4951" w:rsidRDefault="00306F40" w:rsidP="00306F40">
      <w:pPr>
        <w:pStyle w:val="ListParagraph"/>
        <w:numPr>
          <w:ilvl w:val="0"/>
          <w:numId w:val="8"/>
        </w:numPr>
        <w:tabs>
          <w:tab w:val="left" w:pos="960"/>
        </w:tabs>
        <w:spacing w:after="200" w:line="276" w:lineRule="auto"/>
        <w:rPr>
          <w:rFonts w:cstheme="minorHAnsi"/>
        </w:rPr>
      </w:pPr>
      <w:r w:rsidRPr="00CD4951">
        <w:rPr>
          <w:rFonts w:cstheme="minorHAnsi"/>
        </w:rPr>
        <w:t>Tableau Prep Builder</w:t>
      </w:r>
    </w:p>
    <w:p w14:paraId="3A237DDF" w14:textId="77777777" w:rsidR="00306F40" w:rsidRPr="00CD4951" w:rsidRDefault="00306F40" w:rsidP="00306F40">
      <w:pPr>
        <w:pStyle w:val="ListParagraph"/>
        <w:numPr>
          <w:ilvl w:val="0"/>
          <w:numId w:val="8"/>
        </w:numPr>
        <w:tabs>
          <w:tab w:val="left" w:pos="960"/>
        </w:tabs>
        <w:spacing w:after="200" w:line="276" w:lineRule="auto"/>
        <w:rPr>
          <w:rFonts w:cstheme="minorHAnsi"/>
        </w:rPr>
      </w:pPr>
      <w:r w:rsidRPr="00CD4951">
        <w:rPr>
          <w:rFonts w:cstheme="minorHAnsi"/>
        </w:rPr>
        <w:t>Tableau Desktop</w:t>
      </w:r>
    </w:p>
    <w:p w14:paraId="7EA09FFC" w14:textId="77777777" w:rsidR="00306F40" w:rsidRPr="00CD4951" w:rsidRDefault="00306F40" w:rsidP="00306F40">
      <w:pPr>
        <w:pStyle w:val="ListParagraph"/>
        <w:numPr>
          <w:ilvl w:val="0"/>
          <w:numId w:val="8"/>
        </w:numPr>
        <w:tabs>
          <w:tab w:val="left" w:pos="960"/>
        </w:tabs>
        <w:spacing w:after="200" w:line="276" w:lineRule="auto"/>
        <w:rPr>
          <w:rFonts w:cstheme="minorHAnsi"/>
        </w:rPr>
      </w:pPr>
      <w:r w:rsidRPr="00CD4951">
        <w:rPr>
          <w:rFonts w:cstheme="minorHAnsi"/>
        </w:rPr>
        <w:t>Tableau Public</w:t>
      </w:r>
    </w:p>
    <w:p w14:paraId="73268DCA" w14:textId="77777777" w:rsidR="00306F40" w:rsidRPr="00CD4951" w:rsidRDefault="00306F40" w:rsidP="00306F40">
      <w:pPr>
        <w:pStyle w:val="ListParagraph"/>
        <w:tabs>
          <w:tab w:val="left" w:pos="960"/>
        </w:tabs>
        <w:spacing w:after="200" w:line="276" w:lineRule="auto"/>
        <w:ind w:left="1080"/>
        <w:rPr>
          <w:rFonts w:cstheme="minorHAnsi"/>
        </w:rPr>
      </w:pPr>
    </w:p>
    <w:tbl>
      <w:tblPr>
        <w:tblStyle w:val="TableGrid"/>
        <w:tblW w:w="0" w:type="auto"/>
        <w:tblInd w:w="720" w:type="dxa"/>
        <w:tblLook w:val="04A0" w:firstRow="1" w:lastRow="0" w:firstColumn="1" w:lastColumn="0" w:noHBand="0" w:noVBand="1"/>
      </w:tblPr>
      <w:tblGrid>
        <w:gridCol w:w="4855"/>
        <w:gridCol w:w="3060"/>
      </w:tblGrid>
      <w:tr w:rsidR="00306F40" w:rsidRPr="00CD4951" w14:paraId="63C29A2B" w14:textId="77777777" w:rsidTr="00701BE6">
        <w:tc>
          <w:tcPr>
            <w:tcW w:w="4855" w:type="dxa"/>
            <w:shd w:val="clear" w:color="auto" w:fill="BDD6EE" w:themeFill="accent1" w:themeFillTint="66"/>
          </w:tcPr>
          <w:p w14:paraId="291A7958" w14:textId="77777777" w:rsidR="00306F40" w:rsidRPr="00CD4951" w:rsidRDefault="00306F40" w:rsidP="00701BE6">
            <w:pPr>
              <w:pStyle w:val="ListParagraph"/>
              <w:tabs>
                <w:tab w:val="left" w:pos="960"/>
              </w:tabs>
              <w:ind w:left="0"/>
              <w:rPr>
                <w:rFonts w:cstheme="minorHAnsi"/>
                <w:b/>
              </w:rPr>
            </w:pPr>
            <w:r w:rsidRPr="00CD4951">
              <w:rPr>
                <w:rFonts w:cstheme="minorHAnsi"/>
                <w:b/>
              </w:rPr>
              <w:t>Specific Analysis Need/Characteristic</w:t>
            </w:r>
          </w:p>
        </w:tc>
        <w:tc>
          <w:tcPr>
            <w:tcW w:w="3060" w:type="dxa"/>
            <w:shd w:val="clear" w:color="auto" w:fill="BDD6EE" w:themeFill="accent1" w:themeFillTint="66"/>
          </w:tcPr>
          <w:p w14:paraId="77ADDB4A" w14:textId="77777777" w:rsidR="00306F40" w:rsidRPr="00CD4951" w:rsidRDefault="00306F40" w:rsidP="00701BE6">
            <w:pPr>
              <w:pStyle w:val="ListParagraph"/>
              <w:tabs>
                <w:tab w:val="left" w:pos="960"/>
              </w:tabs>
              <w:ind w:left="0"/>
              <w:rPr>
                <w:rFonts w:cstheme="minorHAnsi"/>
                <w:b/>
              </w:rPr>
            </w:pPr>
            <w:r w:rsidRPr="00CD4951">
              <w:rPr>
                <w:rFonts w:cstheme="minorHAnsi"/>
                <w:b/>
              </w:rPr>
              <w:t>Tableau Track Tool</w:t>
            </w:r>
          </w:p>
        </w:tc>
      </w:tr>
      <w:tr w:rsidR="00306F40" w:rsidRPr="00CD4951" w14:paraId="3A77D9CA" w14:textId="77777777" w:rsidTr="00701BE6">
        <w:tc>
          <w:tcPr>
            <w:tcW w:w="4855" w:type="dxa"/>
          </w:tcPr>
          <w:p w14:paraId="3BA1603A" w14:textId="77777777" w:rsidR="00306F40" w:rsidRPr="00CD4951" w:rsidRDefault="00306F40" w:rsidP="00306F40">
            <w:pPr>
              <w:pStyle w:val="ListParagraph"/>
              <w:numPr>
                <w:ilvl w:val="0"/>
                <w:numId w:val="10"/>
              </w:numPr>
              <w:tabs>
                <w:tab w:val="left" w:pos="960"/>
              </w:tabs>
              <w:rPr>
                <w:rFonts w:cstheme="minorHAnsi"/>
              </w:rPr>
            </w:pPr>
            <w:r w:rsidRPr="00CD4951">
              <w:rPr>
                <w:rFonts w:cstheme="minorHAnsi"/>
              </w:rPr>
              <w:t>Advanced Visualization</w:t>
            </w:r>
          </w:p>
        </w:tc>
        <w:tc>
          <w:tcPr>
            <w:tcW w:w="3060" w:type="dxa"/>
          </w:tcPr>
          <w:p w14:paraId="38F56D88" w14:textId="77777777" w:rsidR="00306F40" w:rsidRPr="00CD4951" w:rsidRDefault="00306F40" w:rsidP="00701BE6">
            <w:pPr>
              <w:pStyle w:val="ListParagraph"/>
              <w:tabs>
                <w:tab w:val="left" w:pos="960"/>
              </w:tabs>
              <w:ind w:left="0"/>
              <w:rPr>
                <w:rFonts w:cstheme="minorHAnsi"/>
              </w:rPr>
            </w:pPr>
            <w:r w:rsidRPr="00CD4951">
              <w:rPr>
                <w:rFonts w:cstheme="minorHAnsi"/>
              </w:rPr>
              <w:t>Tableau Desktop</w:t>
            </w:r>
          </w:p>
        </w:tc>
      </w:tr>
      <w:tr w:rsidR="00306F40" w:rsidRPr="00CD4951" w14:paraId="7051C7D5" w14:textId="77777777" w:rsidTr="00701BE6">
        <w:tc>
          <w:tcPr>
            <w:tcW w:w="4855" w:type="dxa"/>
          </w:tcPr>
          <w:p w14:paraId="22EAFCFE" w14:textId="77777777" w:rsidR="00306F40" w:rsidRPr="00CD4951" w:rsidRDefault="00306F40" w:rsidP="00306F40">
            <w:pPr>
              <w:pStyle w:val="ListParagraph"/>
              <w:numPr>
                <w:ilvl w:val="0"/>
                <w:numId w:val="10"/>
              </w:numPr>
              <w:tabs>
                <w:tab w:val="left" w:pos="930"/>
              </w:tabs>
              <w:rPr>
                <w:rFonts w:cstheme="minorHAnsi"/>
              </w:rPr>
            </w:pPr>
            <w:r w:rsidRPr="00CD4951">
              <w:rPr>
                <w:rFonts w:cstheme="minorHAnsi"/>
              </w:rPr>
              <w:t>Analyze and share public datasets</w:t>
            </w:r>
          </w:p>
        </w:tc>
        <w:tc>
          <w:tcPr>
            <w:tcW w:w="3060" w:type="dxa"/>
          </w:tcPr>
          <w:p w14:paraId="2BF85140" w14:textId="77777777" w:rsidR="00306F40" w:rsidRPr="00CD4951" w:rsidRDefault="00306F40" w:rsidP="00701BE6">
            <w:pPr>
              <w:pStyle w:val="ListParagraph"/>
              <w:tabs>
                <w:tab w:val="left" w:pos="960"/>
              </w:tabs>
              <w:ind w:left="0"/>
              <w:rPr>
                <w:rFonts w:cstheme="minorHAnsi"/>
              </w:rPr>
            </w:pPr>
            <w:r w:rsidRPr="00CD4951">
              <w:rPr>
                <w:rFonts w:cstheme="minorHAnsi"/>
              </w:rPr>
              <w:t>Tableau Public</w:t>
            </w:r>
          </w:p>
        </w:tc>
      </w:tr>
      <w:tr w:rsidR="00306F40" w:rsidRPr="00CD4951" w14:paraId="4AB75DB3" w14:textId="77777777" w:rsidTr="00701BE6">
        <w:tc>
          <w:tcPr>
            <w:tcW w:w="4855" w:type="dxa"/>
          </w:tcPr>
          <w:p w14:paraId="0C6C3071" w14:textId="77777777" w:rsidR="00306F40" w:rsidRPr="00CD4951" w:rsidRDefault="00306F40" w:rsidP="00306F40">
            <w:pPr>
              <w:pStyle w:val="ListParagraph"/>
              <w:numPr>
                <w:ilvl w:val="0"/>
                <w:numId w:val="10"/>
              </w:numPr>
              <w:tabs>
                <w:tab w:val="left" w:pos="960"/>
              </w:tabs>
              <w:rPr>
                <w:rFonts w:cstheme="minorHAnsi"/>
              </w:rPr>
            </w:pPr>
            <w:r w:rsidRPr="00CD4951">
              <w:rPr>
                <w:rFonts w:cstheme="minorHAnsi"/>
              </w:rPr>
              <w:t>Data joining</w:t>
            </w:r>
          </w:p>
        </w:tc>
        <w:tc>
          <w:tcPr>
            <w:tcW w:w="3060" w:type="dxa"/>
          </w:tcPr>
          <w:p w14:paraId="2D8B0E7B" w14:textId="77777777" w:rsidR="00306F40" w:rsidRPr="00CD4951" w:rsidRDefault="00306F40" w:rsidP="00701BE6">
            <w:pPr>
              <w:pStyle w:val="ListParagraph"/>
              <w:tabs>
                <w:tab w:val="left" w:pos="960"/>
              </w:tabs>
              <w:ind w:left="0"/>
              <w:rPr>
                <w:rFonts w:cstheme="minorHAnsi"/>
              </w:rPr>
            </w:pPr>
            <w:r w:rsidRPr="00CD4951">
              <w:rPr>
                <w:rFonts w:cstheme="minorHAnsi"/>
              </w:rPr>
              <w:t>Tableau Prep Builder</w:t>
            </w:r>
          </w:p>
        </w:tc>
      </w:tr>
      <w:tr w:rsidR="00306F40" w:rsidRPr="00CD4951" w14:paraId="19C55224" w14:textId="77777777" w:rsidTr="00701BE6">
        <w:tc>
          <w:tcPr>
            <w:tcW w:w="4855" w:type="dxa"/>
          </w:tcPr>
          <w:p w14:paraId="77926DC5" w14:textId="77777777" w:rsidR="00306F40" w:rsidRPr="00CD4951" w:rsidRDefault="00306F40" w:rsidP="00306F40">
            <w:pPr>
              <w:pStyle w:val="ListParagraph"/>
              <w:numPr>
                <w:ilvl w:val="0"/>
                <w:numId w:val="10"/>
              </w:numPr>
              <w:tabs>
                <w:tab w:val="left" w:pos="960"/>
              </w:tabs>
              <w:rPr>
                <w:rFonts w:cstheme="minorHAnsi"/>
              </w:rPr>
            </w:pPr>
            <w:r w:rsidRPr="00CD4951">
              <w:rPr>
                <w:rFonts w:cstheme="minorHAnsi"/>
              </w:rPr>
              <w:t>Presentations</w:t>
            </w:r>
          </w:p>
        </w:tc>
        <w:tc>
          <w:tcPr>
            <w:tcW w:w="3060" w:type="dxa"/>
          </w:tcPr>
          <w:p w14:paraId="478A254A" w14:textId="77777777" w:rsidR="00306F40" w:rsidRPr="00CD4951" w:rsidRDefault="00306F40" w:rsidP="00701BE6">
            <w:pPr>
              <w:pStyle w:val="ListParagraph"/>
              <w:tabs>
                <w:tab w:val="left" w:pos="960"/>
              </w:tabs>
              <w:ind w:left="0"/>
              <w:rPr>
                <w:rFonts w:cstheme="minorHAnsi"/>
              </w:rPr>
            </w:pPr>
            <w:r w:rsidRPr="00CD4951">
              <w:rPr>
                <w:rFonts w:cstheme="minorHAnsi"/>
              </w:rPr>
              <w:t>Tableau Desktop</w:t>
            </w:r>
          </w:p>
        </w:tc>
      </w:tr>
      <w:tr w:rsidR="00306F40" w:rsidRPr="00CD4951" w14:paraId="14DA820A" w14:textId="77777777" w:rsidTr="00701BE6">
        <w:tc>
          <w:tcPr>
            <w:tcW w:w="4855" w:type="dxa"/>
          </w:tcPr>
          <w:p w14:paraId="41ECE2C7" w14:textId="77777777" w:rsidR="00306F40" w:rsidRPr="00CD4951" w:rsidRDefault="00306F40" w:rsidP="00306F40">
            <w:pPr>
              <w:pStyle w:val="ListParagraph"/>
              <w:numPr>
                <w:ilvl w:val="0"/>
                <w:numId w:val="10"/>
              </w:numPr>
              <w:tabs>
                <w:tab w:val="left" w:pos="960"/>
              </w:tabs>
              <w:rPr>
                <w:rFonts w:cstheme="minorHAnsi"/>
              </w:rPr>
            </w:pPr>
            <w:r w:rsidRPr="00CD4951">
              <w:rPr>
                <w:rFonts w:cstheme="minorHAnsi"/>
              </w:rPr>
              <w:t>Data transformation</w:t>
            </w:r>
          </w:p>
        </w:tc>
        <w:tc>
          <w:tcPr>
            <w:tcW w:w="3060" w:type="dxa"/>
          </w:tcPr>
          <w:p w14:paraId="37C4D2DF" w14:textId="77777777" w:rsidR="00306F40" w:rsidRPr="00CD4951" w:rsidRDefault="00306F40" w:rsidP="00701BE6">
            <w:pPr>
              <w:pStyle w:val="ListParagraph"/>
              <w:tabs>
                <w:tab w:val="left" w:pos="960"/>
              </w:tabs>
              <w:ind w:left="0"/>
              <w:rPr>
                <w:rFonts w:cstheme="minorHAnsi"/>
              </w:rPr>
            </w:pPr>
            <w:r w:rsidRPr="00CD4951">
              <w:rPr>
                <w:rFonts w:cstheme="minorHAnsi"/>
              </w:rPr>
              <w:t>Tableau Prep Builder</w:t>
            </w:r>
          </w:p>
        </w:tc>
      </w:tr>
      <w:tr w:rsidR="00306F40" w:rsidRPr="00CD4951" w14:paraId="3FC0C32F" w14:textId="77777777" w:rsidTr="00701BE6">
        <w:tc>
          <w:tcPr>
            <w:tcW w:w="4855" w:type="dxa"/>
          </w:tcPr>
          <w:p w14:paraId="1DBB88FC" w14:textId="77777777" w:rsidR="00306F40" w:rsidRPr="00CD4951" w:rsidRDefault="00306F40" w:rsidP="00306F40">
            <w:pPr>
              <w:pStyle w:val="ListParagraph"/>
              <w:numPr>
                <w:ilvl w:val="0"/>
                <w:numId w:val="10"/>
              </w:numPr>
              <w:tabs>
                <w:tab w:val="left" w:pos="960"/>
              </w:tabs>
              <w:rPr>
                <w:rFonts w:cstheme="minorHAnsi"/>
              </w:rPr>
            </w:pPr>
            <w:r>
              <w:rPr>
                <w:rFonts w:cstheme="minorHAnsi"/>
              </w:rPr>
              <w:t>Dashboards</w:t>
            </w:r>
          </w:p>
        </w:tc>
        <w:tc>
          <w:tcPr>
            <w:tcW w:w="3060" w:type="dxa"/>
          </w:tcPr>
          <w:p w14:paraId="3E82ECBC" w14:textId="77777777" w:rsidR="00306F40" w:rsidRPr="00CD4951" w:rsidRDefault="00306F40" w:rsidP="00701BE6">
            <w:pPr>
              <w:pStyle w:val="ListParagraph"/>
              <w:tabs>
                <w:tab w:val="left" w:pos="960"/>
              </w:tabs>
              <w:ind w:left="0"/>
              <w:rPr>
                <w:rFonts w:cstheme="minorHAnsi"/>
              </w:rPr>
            </w:pPr>
            <w:r>
              <w:rPr>
                <w:rFonts w:cstheme="minorHAnsi"/>
              </w:rPr>
              <w:t>Tableau Desktop</w:t>
            </w:r>
          </w:p>
        </w:tc>
      </w:tr>
      <w:tr w:rsidR="00306F40" w:rsidRPr="00CD4951" w14:paraId="01A1C120" w14:textId="77777777" w:rsidTr="00701BE6">
        <w:tc>
          <w:tcPr>
            <w:tcW w:w="4855" w:type="dxa"/>
          </w:tcPr>
          <w:p w14:paraId="610CC893" w14:textId="77777777" w:rsidR="00306F40" w:rsidRPr="00CD4951" w:rsidRDefault="00306F40" w:rsidP="00306F40">
            <w:pPr>
              <w:pStyle w:val="ListParagraph"/>
              <w:numPr>
                <w:ilvl w:val="0"/>
                <w:numId w:val="10"/>
              </w:numPr>
              <w:tabs>
                <w:tab w:val="left" w:pos="960"/>
              </w:tabs>
              <w:rPr>
                <w:rFonts w:cstheme="minorHAnsi"/>
              </w:rPr>
            </w:pPr>
            <w:r>
              <w:rPr>
                <w:rFonts w:cstheme="minorHAnsi"/>
              </w:rPr>
              <w:t>Data cleaning</w:t>
            </w:r>
          </w:p>
        </w:tc>
        <w:tc>
          <w:tcPr>
            <w:tcW w:w="3060" w:type="dxa"/>
          </w:tcPr>
          <w:p w14:paraId="42779BD3" w14:textId="77777777" w:rsidR="00306F40" w:rsidRPr="00CD4951" w:rsidRDefault="00306F40" w:rsidP="00701BE6">
            <w:pPr>
              <w:pStyle w:val="ListParagraph"/>
              <w:tabs>
                <w:tab w:val="left" w:pos="960"/>
              </w:tabs>
              <w:ind w:left="0"/>
              <w:rPr>
                <w:rFonts w:cstheme="minorHAnsi"/>
              </w:rPr>
            </w:pPr>
            <w:r>
              <w:rPr>
                <w:rFonts w:cstheme="minorHAnsi"/>
              </w:rPr>
              <w:t>Tableau Prep Builder</w:t>
            </w:r>
          </w:p>
        </w:tc>
      </w:tr>
    </w:tbl>
    <w:p w14:paraId="357AA970" w14:textId="77777777" w:rsidR="00306F40" w:rsidRPr="00CD4951" w:rsidRDefault="00306F40" w:rsidP="00306F40">
      <w:pPr>
        <w:pStyle w:val="ListParagraph"/>
        <w:rPr>
          <w:rFonts w:cstheme="minorHAnsi"/>
        </w:rPr>
      </w:pPr>
    </w:p>
    <w:p w14:paraId="4B0B1F96" w14:textId="3EA1B814" w:rsidR="008C78AF" w:rsidRDefault="00306F40" w:rsidP="00306F40">
      <w:pPr>
        <w:pStyle w:val="ListParagraph"/>
        <w:numPr>
          <w:ilvl w:val="0"/>
          <w:numId w:val="3"/>
        </w:numPr>
        <w:spacing w:after="0" w:line="240" w:lineRule="auto"/>
        <w:rPr>
          <w:rFonts w:cstheme="minorHAnsi"/>
        </w:rPr>
      </w:pPr>
      <w:r>
        <w:rPr>
          <w:rFonts w:cstheme="minorHAnsi"/>
        </w:rPr>
        <w:t>(LO</w:t>
      </w:r>
      <w:r w:rsidR="0033375A">
        <w:rPr>
          <w:rFonts w:cstheme="minorHAnsi"/>
        </w:rPr>
        <w:t xml:space="preserve"> 1-6)</w:t>
      </w:r>
      <w:r>
        <w:rPr>
          <w:rFonts w:cstheme="minorHAnsi"/>
        </w:rPr>
        <w:t xml:space="preserve"> </w:t>
      </w:r>
      <w:r w:rsidR="008C78AF" w:rsidRPr="00306F40">
        <w:rPr>
          <w:rFonts w:cstheme="minorHAnsi"/>
        </w:rPr>
        <w:t xml:space="preserve">Here are the predictive attributes and whether they would </w:t>
      </w:r>
      <w:r w:rsidR="008C78AF" w:rsidRPr="00306F40">
        <w:rPr>
          <w:rFonts w:cstheme="minorHAnsi"/>
          <w:noProof/>
        </w:rPr>
        <w:t>be applicable to</w:t>
      </w:r>
      <w:r w:rsidR="008C78AF" w:rsidRPr="00306F40">
        <w:rPr>
          <w:rFonts w:cstheme="minorHAnsi"/>
        </w:rPr>
        <w:t xml:space="preserve"> predicting which loans would be delinquent and which </w:t>
      </w:r>
      <w:r w:rsidR="008C78AF" w:rsidRPr="00306F40">
        <w:rPr>
          <w:rFonts w:cstheme="minorHAnsi"/>
          <w:noProof/>
        </w:rPr>
        <w:t>loans</w:t>
      </w:r>
      <w:r w:rsidR="008C78AF" w:rsidRPr="00306F40">
        <w:rPr>
          <w:rFonts w:cstheme="minorHAnsi"/>
        </w:rPr>
        <w:t xml:space="preserve"> will ultimately </w:t>
      </w:r>
      <w:r w:rsidR="008C78AF" w:rsidRPr="00306F40">
        <w:rPr>
          <w:rFonts w:cstheme="minorHAnsi"/>
          <w:noProof/>
        </w:rPr>
        <w:t>be fully repaid</w:t>
      </w:r>
      <w:r w:rsidR="008C78AF" w:rsidRPr="00306F40">
        <w:rPr>
          <w:rFonts w:cstheme="minorHAnsi"/>
        </w:rPr>
        <w:t>.</w:t>
      </w:r>
    </w:p>
    <w:p w14:paraId="5D1F9DEC" w14:textId="20FA4B97" w:rsidR="00701BE6" w:rsidRDefault="00701BE6" w:rsidP="00701BE6">
      <w:pPr>
        <w:pStyle w:val="ListParagraph"/>
        <w:spacing w:after="0" w:line="240" w:lineRule="auto"/>
        <w:rPr>
          <w:rFonts w:cstheme="minorHAnsi"/>
        </w:rPr>
      </w:pPr>
    </w:p>
    <w:tbl>
      <w:tblPr>
        <w:tblW w:w="8642" w:type="dxa"/>
        <w:tblInd w:w="715" w:type="dxa"/>
        <w:tblLook w:val="04A0" w:firstRow="1" w:lastRow="0" w:firstColumn="1" w:lastColumn="0" w:noHBand="0" w:noVBand="1"/>
      </w:tblPr>
      <w:tblGrid>
        <w:gridCol w:w="6436"/>
        <w:gridCol w:w="2206"/>
      </w:tblGrid>
      <w:tr w:rsidR="00701BE6" w:rsidRPr="00701BE6" w14:paraId="4455DAD7" w14:textId="77777777" w:rsidTr="00701BE6">
        <w:trPr>
          <w:trHeight w:val="302"/>
        </w:trPr>
        <w:tc>
          <w:tcPr>
            <w:tcW w:w="64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D04E391" w14:textId="77777777" w:rsidR="00701BE6" w:rsidRPr="00701BE6" w:rsidRDefault="00701BE6" w:rsidP="00701BE6">
            <w:pPr>
              <w:spacing w:after="0" w:line="240" w:lineRule="auto"/>
              <w:jc w:val="center"/>
              <w:rPr>
                <w:rFonts w:ascii="Arial" w:eastAsia="Times New Roman" w:hAnsi="Arial" w:cs="Arial"/>
                <w:b/>
                <w:bCs/>
                <w:color w:val="222222"/>
              </w:rPr>
            </w:pPr>
            <w:r w:rsidRPr="00701BE6">
              <w:rPr>
                <w:rFonts w:ascii="Arial" w:eastAsia="Times New Roman" w:hAnsi="Arial" w:cs="Arial"/>
                <w:b/>
                <w:bCs/>
                <w:color w:val="222222"/>
              </w:rPr>
              <w:t>Predictive Attributes</w:t>
            </w:r>
          </w:p>
        </w:tc>
        <w:tc>
          <w:tcPr>
            <w:tcW w:w="220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F9AE528" w14:textId="77777777" w:rsidR="00701BE6" w:rsidRPr="00701BE6" w:rsidRDefault="00701BE6" w:rsidP="00701BE6">
            <w:pPr>
              <w:spacing w:after="0" w:line="240" w:lineRule="auto"/>
              <w:jc w:val="center"/>
              <w:rPr>
                <w:rFonts w:ascii="Arial" w:eastAsia="Times New Roman" w:hAnsi="Arial" w:cs="Arial"/>
                <w:b/>
                <w:bCs/>
                <w:color w:val="222222"/>
              </w:rPr>
            </w:pPr>
            <w:r w:rsidRPr="00701BE6">
              <w:rPr>
                <w:rFonts w:ascii="Arial" w:eastAsia="Times New Roman" w:hAnsi="Arial" w:cs="Arial"/>
                <w:b/>
                <w:bCs/>
                <w:color w:val="222222"/>
              </w:rPr>
              <w:t>Predictive? (Yes/No)</w:t>
            </w:r>
          </w:p>
        </w:tc>
      </w:tr>
      <w:tr w:rsidR="00701BE6" w:rsidRPr="00701BE6" w14:paraId="105C148A" w14:textId="77777777" w:rsidTr="00701BE6">
        <w:trPr>
          <w:trHeight w:val="302"/>
        </w:trPr>
        <w:tc>
          <w:tcPr>
            <w:tcW w:w="6436" w:type="dxa"/>
            <w:tcBorders>
              <w:top w:val="nil"/>
              <w:left w:val="single" w:sz="4" w:space="0" w:color="auto"/>
              <w:bottom w:val="single" w:sz="4" w:space="0" w:color="auto"/>
              <w:right w:val="single" w:sz="4" w:space="0" w:color="auto"/>
            </w:tcBorders>
            <w:shd w:val="clear" w:color="000000" w:fill="FFFFFF"/>
            <w:vAlign w:val="center"/>
            <w:hideMark/>
          </w:tcPr>
          <w:p w14:paraId="2CB9437F" w14:textId="1CA34D2F" w:rsidR="00701BE6" w:rsidRPr="00E75E3C" w:rsidRDefault="00701BE6" w:rsidP="00E75E3C">
            <w:pPr>
              <w:pStyle w:val="ListParagraph"/>
              <w:numPr>
                <w:ilvl w:val="0"/>
                <w:numId w:val="24"/>
              </w:numPr>
              <w:spacing w:after="0" w:line="240" w:lineRule="auto"/>
              <w:rPr>
                <w:rFonts w:ascii="Arial" w:eastAsia="Times New Roman" w:hAnsi="Arial" w:cs="Arial"/>
                <w:color w:val="222222"/>
              </w:rPr>
            </w:pPr>
            <w:r w:rsidRPr="00E75E3C">
              <w:rPr>
                <w:rFonts w:ascii="Arial" w:eastAsia="Times New Roman" w:hAnsi="Arial" w:cs="Arial"/>
                <w:color w:val="222222"/>
              </w:rPr>
              <w:t>date (Date when the borrower accepted the offer)</w:t>
            </w:r>
          </w:p>
        </w:tc>
        <w:tc>
          <w:tcPr>
            <w:tcW w:w="2206" w:type="dxa"/>
            <w:tcBorders>
              <w:top w:val="nil"/>
              <w:left w:val="nil"/>
              <w:bottom w:val="single" w:sz="4" w:space="0" w:color="auto"/>
              <w:right w:val="single" w:sz="4" w:space="0" w:color="auto"/>
            </w:tcBorders>
            <w:shd w:val="clear" w:color="000000" w:fill="FFFFFF"/>
            <w:vAlign w:val="center"/>
            <w:hideMark/>
          </w:tcPr>
          <w:p w14:paraId="5A5F2D5C" w14:textId="7D110B91" w:rsidR="00701BE6" w:rsidRPr="00701BE6" w:rsidRDefault="00701BE6" w:rsidP="00701BE6">
            <w:pPr>
              <w:spacing w:after="0" w:line="240" w:lineRule="auto"/>
              <w:jc w:val="center"/>
              <w:rPr>
                <w:rFonts w:ascii="Arial" w:eastAsia="Times New Roman" w:hAnsi="Arial" w:cs="Arial"/>
                <w:color w:val="222222"/>
              </w:rPr>
            </w:pPr>
            <w:r>
              <w:rPr>
                <w:rFonts w:ascii="Arial" w:eastAsia="Times New Roman" w:hAnsi="Arial" w:cs="Arial"/>
                <w:color w:val="222222"/>
              </w:rPr>
              <w:t xml:space="preserve"> No</w:t>
            </w:r>
            <w:r w:rsidRPr="00701BE6">
              <w:rPr>
                <w:rFonts w:ascii="Arial" w:eastAsia="Times New Roman" w:hAnsi="Arial" w:cs="Arial"/>
                <w:color w:val="222222"/>
              </w:rPr>
              <w:t> </w:t>
            </w:r>
          </w:p>
        </w:tc>
      </w:tr>
      <w:tr w:rsidR="00701BE6" w:rsidRPr="00701BE6" w14:paraId="40DC029B" w14:textId="77777777" w:rsidTr="00701BE6">
        <w:trPr>
          <w:trHeight w:val="302"/>
        </w:trPr>
        <w:tc>
          <w:tcPr>
            <w:tcW w:w="6436" w:type="dxa"/>
            <w:tcBorders>
              <w:top w:val="nil"/>
              <w:left w:val="single" w:sz="4" w:space="0" w:color="auto"/>
              <w:bottom w:val="single" w:sz="4" w:space="0" w:color="auto"/>
              <w:right w:val="single" w:sz="4" w:space="0" w:color="auto"/>
            </w:tcBorders>
            <w:shd w:val="clear" w:color="000000" w:fill="FFFFFF"/>
            <w:vAlign w:val="center"/>
            <w:hideMark/>
          </w:tcPr>
          <w:p w14:paraId="378CBE1C" w14:textId="560597F0" w:rsidR="00701BE6" w:rsidRPr="00E75E3C" w:rsidRDefault="00701BE6" w:rsidP="00E75E3C">
            <w:pPr>
              <w:pStyle w:val="ListParagraph"/>
              <w:numPr>
                <w:ilvl w:val="0"/>
                <w:numId w:val="24"/>
              </w:numPr>
              <w:spacing w:after="0" w:line="240" w:lineRule="auto"/>
              <w:rPr>
                <w:rFonts w:ascii="Arial" w:eastAsia="Times New Roman" w:hAnsi="Arial" w:cs="Arial"/>
                <w:color w:val="222222"/>
              </w:rPr>
            </w:pPr>
            <w:proofErr w:type="spellStart"/>
            <w:r w:rsidRPr="00E75E3C">
              <w:rPr>
                <w:rFonts w:ascii="Arial" w:eastAsia="Times New Roman" w:hAnsi="Arial" w:cs="Arial"/>
                <w:color w:val="222222"/>
              </w:rPr>
              <w:t>desc</w:t>
            </w:r>
            <w:proofErr w:type="spellEnd"/>
            <w:r w:rsidRPr="00E75E3C">
              <w:rPr>
                <w:rFonts w:ascii="Arial" w:eastAsia="Times New Roman" w:hAnsi="Arial" w:cs="Arial"/>
                <w:color w:val="222222"/>
              </w:rPr>
              <w:t xml:space="preserve"> (Loan description provided by borrower)</w:t>
            </w:r>
          </w:p>
        </w:tc>
        <w:tc>
          <w:tcPr>
            <w:tcW w:w="2206" w:type="dxa"/>
            <w:tcBorders>
              <w:top w:val="nil"/>
              <w:left w:val="nil"/>
              <w:bottom w:val="single" w:sz="4" w:space="0" w:color="auto"/>
              <w:right w:val="single" w:sz="4" w:space="0" w:color="auto"/>
            </w:tcBorders>
            <w:shd w:val="clear" w:color="000000" w:fill="FFFFFF"/>
            <w:vAlign w:val="center"/>
            <w:hideMark/>
          </w:tcPr>
          <w:p w14:paraId="2D66190E" w14:textId="3F4DA833" w:rsidR="00701BE6" w:rsidRPr="00701BE6" w:rsidRDefault="00701BE6" w:rsidP="00701BE6">
            <w:pPr>
              <w:spacing w:after="0" w:line="240" w:lineRule="auto"/>
              <w:jc w:val="center"/>
              <w:rPr>
                <w:rFonts w:ascii="Arial" w:eastAsia="Times New Roman" w:hAnsi="Arial" w:cs="Arial"/>
                <w:color w:val="222222"/>
              </w:rPr>
            </w:pPr>
            <w:r>
              <w:rPr>
                <w:rFonts w:ascii="Arial" w:eastAsia="Times New Roman" w:hAnsi="Arial" w:cs="Arial"/>
                <w:color w:val="222222"/>
              </w:rPr>
              <w:t>No</w:t>
            </w:r>
          </w:p>
        </w:tc>
      </w:tr>
      <w:tr w:rsidR="00701BE6" w:rsidRPr="00701BE6" w14:paraId="3AD74CD5" w14:textId="77777777" w:rsidTr="00701BE6">
        <w:trPr>
          <w:trHeight w:val="302"/>
        </w:trPr>
        <w:tc>
          <w:tcPr>
            <w:tcW w:w="6436" w:type="dxa"/>
            <w:tcBorders>
              <w:top w:val="nil"/>
              <w:left w:val="single" w:sz="4" w:space="0" w:color="auto"/>
              <w:bottom w:val="single" w:sz="4" w:space="0" w:color="auto"/>
              <w:right w:val="single" w:sz="4" w:space="0" w:color="auto"/>
            </w:tcBorders>
            <w:shd w:val="clear" w:color="000000" w:fill="FFFFFF"/>
            <w:vAlign w:val="center"/>
            <w:hideMark/>
          </w:tcPr>
          <w:p w14:paraId="535CC9F3" w14:textId="4D8F94E4" w:rsidR="00701BE6" w:rsidRPr="00E75E3C" w:rsidRDefault="00701BE6" w:rsidP="00E75E3C">
            <w:pPr>
              <w:pStyle w:val="ListParagraph"/>
              <w:numPr>
                <w:ilvl w:val="0"/>
                <w:numId w:val="24"/>
              </w:numPr>
              <w:spacing w:after="0" w:line="240" w:lineRule="auto"/>
              <w:rPr>
                <w:rFonts w:ascii="Arial" w:eastAsia="Times New Roman" w:hAnsi="Arial" w:cs="Arial"/>
                <w:color w:val="222222"/>
              </w:rPr>
            </w:pPr>
            <w:proofErr w:type="spellStart"/>
            <w:r w:rsidRPr="00E75E3C">
              <w:rPr>
                <w:rFonts w:ascii="Arial" w:eastAsia="Times New Roman" w:hAnsi="Arial" w:cs="Arial"/>
                <w:color w:val="222222"/>
              </w:rPr>
              <w:t>dti</w:t>
            </w:r>
            <w:proofErr w:type="spellEnd"/>
            <w:r w:rsidRPr="00E75E3C">
              <w:rPr>
                <w:rFonts w:ascii="Arial" w:eastAsia="Times New Roman" w:hAnsi="Arial" w:cs="Arial"/>
                <w:color w:val="222222"/>
              </w:rPr>
              <w:t xml:space="preserve"> (A ratio of debt owed to income earned)</w:t>
            </w:r>
          </w:p>
        </w:tc>
        <w:tc>
          <w:tcPr>
            <w:tcW w:w="2206" w:type="dxa"/>
            <w:tcBorders>
              <w:top w:val="nil"/>
              <w:left w:val="nil"/>
              <w:bottom w:val="single" w:sz="4" w:space="0" w:color="auto"/>
              <w:right w:val="single" w:sz="4" w:space="0" w:color="auto"/>
            </w:tcBorders>
            <w:shd w:val="clear" w:color="000000" w:fill="FFFFFF"/>
            <w:vAlign w:val="center"/>
            <w:hideMark/>
          </w:tcPr>
          <w:p w14:paraId="29BC60B8" w14:textId="12E27F82" w:rsidR="00701BE6" w:rsidRPr="00701BE6" w:rsidRDefault="00701BE6" w:rsidP="00701BE6">
            <w:pPr>
              <w:spacing w:after="0" w:line="240" w:lineRule="auto"/>
              <w:jc w:val="center"/>
              <w:rPr>
                <w:rFonts w:ascii="Arial" w:eastAsia="Times New Roman" w:hAnsi="Arial" w:cs="Arial"/>
                <w:color w:val="222222"/>
              </w:rPr>
            </w:pPr>
            <w:r>
              <w:rPr>
                <w:rFonts w:ascii="Arial" w:eastAsia="Times New Roman" w:hAnsi="Arial" w:cs="Arial"/>
                <w:color w:val="222222"/>
              </w:rPr>
              <w:t>Yes</w:t>
            </w:r>
            <w:r w:rsidRPr="00701BE6">
              <w:rPr>
                <w:rFonts w:ascii="Arial" w:eastAsia="Times New Roman" w:hAnsi="Arial" w:cs="Arial"/>
                <w:color w:val="222222"/>
              </w:rPr>
              <w:t> </w:t>
            </w:r>
          </w:p>
        </w:tc>
      </w:tr>
      <w:tr w:rsidR="00701BE6" w:rsidRPr="00701BE6" w14:paraId="1F201380" w14:textId="77777777" w:rsidTr="00701BE6">
        <w:trPr>
          <w:trHeight w:val="302"/>
        </w:trPr>
        <w:tc>
          <w:tcPr>
            <w:tcW w:w="6436" w:type="dxa"/>
            <w:tcBorders>
              <w:top w:val="nil"/>
              <w:left w:val="single" w:sz="4" w:space="0" w:color="auto"/>
              <w:bottom w:val="single" w:sz="4" w:space="0" w:color="auto"/>
              <w:right w:val="single" w:sz="4" w:space="0" w:color="auto"/>
            </w:tcBorders>
            <w:shd w:val="clear" w:color="000000" w:fill="FFFFFF"/>
            <w:vAlign w:val="center"/>
            <w:hideMark/>
          </w:tcPr>
          <w:p w14:paraId="70AB66FC" w14:textId="2F74F2C9" w:rsidR="00701BE6" w:rsidRPr="00E75E3C" w:rsidRDefault="00701BE6" w:rsidP="00E75E3C">
            <w:pPr>
              <w:pStyle w:val="ListParagraph"/>
              <w:numPr>
                <w:ilvl w:val="0"/>
                <w:numId w:val="24"/>
              </w:numPr>
              <w:spacing w:after="0" w:line="240" w:lineRule="auto"/>
              <w:rPr>
                <w:rFonts w:ascii="Arial" w:eastAsia="Times New Roman" w:hAnsi="Arial" w:cs="Arial"/>
                <w:color w:val="222222"/>
              </w:rPr>
            </w:pPr>
            <w:r w:rsidRPr="00E75E3C">
              <w:rPr>
                <w:rFonts w:ascii="Arial" w:eastAsia="Times New Roman" w:hAnsi="Arial" w:cs="Arial"/>
                <w:color w:val="222222"/>
              </w:rPr>
              <w:t>grade (LC assigned loan grade)</w:t>
            </w:r>
          </w:p>
        </w:tc>
        <w:tc>
          <w:tcPr>
            <w:tcW w:w="2206" w:type="dxa"/>
            <w:tcBorders>
              <w:top w:val="nil"/>
              <w:left w:val="nil"/>
              <w:bottom w:val="single" w:sz="4" w:space="0" w:color="auto"/>
              <w:right w:val="single" w:sz="4" w:space="0" w:color="auto"/>
            </w:tcBorders>
            <w:shd w:val="clear" w:color="000000" w:fill="FFFFFF"/>
            <w:vAlign w:val="center"/>
            <w:hideMark/>
          </w:tcPr>
          <w:p w14:paraId="7A9AC90E" w14:textId="15863823" w:rsidR="00701BE6" w:rsidRPr="00701BE6" w:rsidRDefault="00701BE6" w:rsidP="00701BE6">
            <w:pPr>
              <w:spacing w:after="0" w:line="240" w:lineRule="auto"/>
              <w:jc w:val="center"/>
              <w:rPr>
                <w:rFonts w:ascii="Arial" w:eastAsia="Times New Roman" w:hAnsi="Arial" w:cs="Arial"/>
                <w:color w:val="222222"/>
              </w:rPr>
            </w:pPr>
            <w:r>
              <w:rPr>
                <w:rFonts w:ascii="Arial" w:eastAsia="Times New Roman" w:hAnsi="Arial" w:cs="Arial"/>
                <w:color w:val="222222"/>
              </w:rPr>
              <w:t>Yes</w:t>
            </w:r>
          </w:p>
        </w:tc>
      </w:tr>
      <w:tr w:rsidR="00701BE6" w:rsidRPr="00701BE6" w14:paraId="0BCEEFBE" w14:textId="77777777" w:rsidTr="00701BE6">
        <w:trPr>
          <w:trHeight w:val="582"/>
        </w:trPr>
        <w:tc>
          <w:tcPr>
            <w:tcW w:w="6436" w:type="dxa"/>
            <w:tcBorders>
              <w:top w:val="nil"/>
              <w:left w:val="single" w:sz="4" w:space="0" w:color="auto"/>
              <w:bottom w:val="single" w:sz="4" w:space="0" w:color="auto"/>
              <w:right w:val="single" w:sz="4" w:space="0" w:color="auto"/>
            </w:tcBorders>
            <w:shd w:val="clear" w:color="000000" w:fill="FFFFFF"/>
            <w:vAlign w:val="center"/>
            <w:hideMark/>
          </w:tcPr>
          <w:p w14:paraId="2C98E141" w14:textId="4A8B5D36" w:rsidR="00701BE6" w:rsidRPr="00E75E3C" w:rsidRDefault="00701BE6" w:rsidP="00E75E3C">
            <w:pPr>
              <w:pStyle w:val="ListParagraph"/>
              <w:numPr>
                <w:ilvl w:val="0"/>
                <w:numId w:val="24"/>
              </w:numPr>
              <w:spacing w:after="0" w:line="240" w:lineRule="auto"/>
              <w:rPr>
                <w:rFonts w:ascii="Arial" w:eastAsia="Times New Roman" w:hAnsi="Arial" w:cs="Arial"/>
                <w:color w:val="222222"/>
              </w:rPr>
            </w:pPr>
            <w:proofErr w:type="spellStart"/>
            <w:r w:rsidRPr="00E75E3C">
              <w:rPr>
                <w:rFonts w:ascii="Arial" w:eastAsia="Times New Roman" w:hAnsi="Arial" w:cs="Arial"/>
                <w:color w:val="222222"/>
              </w:rPr>
              <w:t>home_ownership</w:t>
            </w:r>
            <w:proofErr w:type="spellEnd"/>
            <w:r w:rsidRPr="00E75E3C">
              <w:rPr>
                <w:rFonts w:ascii="Arial" w:eastAsia="Times New Roman" w:hAnsi="Arial" w:cs="Arial"/>
                <w:color w:val="222222"/>
              </w:rPr>
              <w:t xml:space="preserve"> (Values include Rent, Own, Mortgage, Other)</w:t>
            </w:r>
          </w:p>
        </w:tc>
        <w:tc>
          <w:tcPr>
            <w:tcW w:w="2206" w:type="dxa"/>
            <w:tcBorders>
              <w:top w:val="nil"/>
              <w:left w:val="nil"/>
              <w:bottom w:val="single" w:sz="4" w:space="0" w:color="auto"/>
              <w:right w:val="single" w:sz="4" w:space="0" w:color="auto"/>
            </w:tcBorders>
            <w:shd w:val="clear" w:color="000000" w:fill="FFFFFF"/>
            <w:vAlign w:val="center"/>
            <w:hideMark/>
          </w:tcPr>
          <w:p w14:paraId="00064698" w14:textId="74302686" w:rsidR="00701BE6" w:rsidRPr="00701BE6" w:rsidRDefault="00701BE6" w:rsidP="00701BE6">
            <w:pPr>
              <w:spacing w:after="0" w:line="240" w:lineRule="auto"/>
              <w:jc w:val="center"/>
              <w:rPr>
                <w:rFonts w:ascii="Arial" w:eastAsia="Times New Roman" w:hAnsi="Arial" w:cs="Arial"/>
                <w:color w:val="222222"/>
              </w:rPr>
            </w:pPr>
            <w:r>
              <w:rPr>
                <w:rFonts w:ascii="Arial" w:eastAsia="Times New Roman" w:hAnsi="Arial" w:cs="Arial"/>
                <w:color w:val="222222"/>
              </w:rPr>
              <w:t>Yes</w:t>
            </w:r>
            <w:r w:rsidRPr="00701BE6">
              <w:rPr>
                <w:rFonts w:ascii="Arial" w:eastAsia="Times New Roman" w:hAnsi="Arial" w:cs="Arial"/>
                <w:color w:val="222222"/>
              </w:rPr>
              <w:t> </w:t>
            </w:r>
          </w:p>
        </w:tc>
      </w:tr>
      <w:tr w:rsidR="00701BE6" w:rsidRPr="00701BE6" w14:paraId="11CA2A8D" w14:textId="77777777" w:rsidTr="00701BE6">
        <w:trPr>
          <w:trHeight w:val="302"/>
        </w:trPr>
        <w:tc>
          <w:tcPr>
            <w:tcW w:w="6436" w:type="dxa"/>
            <w:tcBorders>
              <w:top w:val="nil"/>
              <w:left w:val="single" w:sz="4" w:space="0" w:color="auto"/>
              <w:bottom w:val="single" w:sz="4" w:space="0" w:color="auto"/>
              <w:right w:val="single" w:sz="4" w:space="0" w:color="auto"/>
            </w:tcBorders>
            <w:shd w:val="clear" w:color="000000" w:fill="FFFFFF"/>
            <w:vAlign w:val="center"/>
            <w:hideMark/>
          </w:tcPr>
          <w:p w14:paraId="1CCFFA2F" w14:textId="43D32D5F" w:rsidR="00701BE6" w:rsidRPr="00E75E3C" w:rsidRDefault="00701BE6" w:rsidP="00E75E3C">
            <w:pPr>
              <w:pStyle w:val="ListParagraph"/>
              <w:numPr>
                <w:ilvl w:val="0"/>
                <w:numId w:val="24"/>
              </w:numPr>
              <w:spacing w:after="0" w:line="240" w:lineRule="auto"/>
              <w:rPr>
                <w:rFonts w:ascii="Arial" w:eastAsia="Times New Roman" w:hAnsi="Arial" w:cs="Arial"/>
                <w:color w:val="222222"/>
              </w:rPr>
            </w:pPr>
            <w:proofErr w:type="spellStart"/>
            <w:r w:rsidRPr="00E75E3C">
              <w:rPr>
                <w:rFonts w:ascii="Arial" w:eastAsia="Times New Roman" w:hAnsi="Arial" w:cs="Arial"/>
                <w:color w:val="222222"/>
              </w:rPr>
              <w:t>loanAmnt</w:t>
            </w:r>
            <w:proofErr w:type="spellEnd"/>
            <w:r w:rsidRPr="00E75E3C">
              <w:rPr>
                <w:rFonts w:ascii="Arial" w:eastAsia="Times New Roman" w:hAnsi="Arial" w:cs="Arial"/>
                <w:color w:val="222222"/>
              </w:rPr>
              <w:t xml:space="preserve"> (Amount of the loan)</w:t>
            </w:r>
          </w:p>
        </w:tc>
        <w:tc>
          <w:tcPr>
            <w:tcW w:w="2206" w:type="dxa"/>
            <w:tcBorders>
              <w:top w:val="nil"/>
              <w:left w:val="nil"/>
              <w:bottom w:val="single" w:sz="4" w:space="0" w:color="auto"/>
              <w:right w:val="single" w:sz="4" w:space="0" w:color="auto"/>
            </w:tcBorders>
            <w:shd w:val="clear" w:color="000000" w:fill="FFFFFF"/>
            <w:vAlign w:val="center"/>
            <w:hideMark/>
          </w:tcPr>
          <w:p w14:paraId="71BD9A02" w14:textId="6EF567EE" w:rsidR="00701BE6" w:rsidRPr="00701BE6" w:rsidRDefault="00701BE6" w:rsidP="00701BE6">
            <w:pPr>
              <w:spacing w:after="0" w:line="240" w:lineRule="auto"/>
              <w:jc w:val="center"/>
              <w:rPr>
                <w:rFonts w:ascii="Arial" w:eastAsia="Times New Roman" w:hAnsi="Arial" w:cs="Arial"/>
                <w:color w:val="222222"/>
              </w:rPr>
            </w:pPr>
            <w:r>
              <w:rPr>
                <w:rFonts w:ascii="Arial" w:eastAsia="Times New Roman" w:hAnsi="Arial" w:cs="Arial"/>
                <w:color w:val="222222"/>
              </w:rPr>
              <w:t>Yes</w:t>
            </w:r>
          </w:p>
        </w:tc>
      </w:tr>
      <w:tr w:rsidR="00701BE6" w:rsidRPr="00701BE6" w14:paraId="23A598FD" w14:textId="77777777" w:rsidTr="00701BE6">
        <w:trPr>
          <w:trHeight w:val="302"/>
        </w:trPr>
        <w:tc>
          <w:tcPr>
            <w:tcW w:w="6436" w:type="dxa"/>
            <w:tcBorders>
              <w:top w:val="nil"/>
              <w:left w:val="single" w:sz="4" w:space="0" w:color="auto"/>
              <w:bottom w:val="single" w:sz="4" w:space="0" w:color="auto"/>
              <w:right w:val="single" w:sz="4" w:space="0" w:color="auto"/>
            </w:tcBorders>
            <w:shd w:val="clear" w:color="000000" w:fill="FFFFFF"/>
            <w:vAlign w:val="center"/>
            <w:hideMark/>
          </w:tcPr>
          <w:p w14:paraId="13CF2563" w14:textId="75FF1C5F" w:rsidR="00701BE6" w:rsidRPr="00E75E3C" w:rsidRDefault="00701BE6" w:rsidP="00E75E3C">
            <w:pPr>
              <w:pStyle w:val="ListParagraph"/>
              <w:numPr>
                <w:ilvl w:val="0"/>
                <w:numId w:val="24"/>
              </w:numPr>
              <w:spacing w:after="0" w:line="240" w:lineRule="auto"/>
              <w:rPr>
                <w:rFonts w:ascii="Arial" w:eastAsia="Times New Roman" w:hAnsi="Arial" w:cs="Arial"/>
                <w:color w:val="222222"/>
              </w:rPr>
            </w:pPr>
            <w:proofErr w:type="spellStart"/>
            <w:r w:rsidRPr="00E75E3C">
              <w:rPr>
                <w:rFonts w:ascii="Arial" w:eastAsia="Times New Roman" w:hAnsi="Arial" w:cs="Arial"/>
                <w:color w:val="222222"/>
              </w:rPr>
              <w:t>next_pymnt_d</w:t>
            </w:r>
            <w:proofErr w:type="spellEnd"/>
            <w:r w:rsidRPr="00E75E3C">
              <w:rPr>
                <w:rFonts w:ascii="Arial" w:eastAsia="Times New Roman" w:hAnsi="Arial" w:cs="Arial"/>
                <w:color w:val="222222"/>
              </w:rPr>
              <w:t xml:space="preserve"> (Next scheduled payment date)</w:t>
            </w:r>
          </w:p>
        </w:tc>
        <w:tc>
          <w:tcPr>
            <w:tcW w:w="2206" w:type="dxa"/>
            <w:tcBorders>
              <w:top w:val="nil"/>
              <w:left w:val="nil"/>
              <w:bottom w:val="single" w:sz="4" w:space="0" w:color="auto"/>
              <w:right w:val="single" w:sz="4" w:space="0" w:color="auto"/>
            </w:tcBorders>
            <w:shd w:val="clear" w:color="000000" w:fill="FFFFFF"/>
            <w:vAlign w:val="center"/>
            <w:hideMark/>
          </w:tcPr>
          <w:p w14:paraId="0CDA095B" w14:textId="7E64E20C" w:rsidR="00701BE6" w:rsidRPr="00701BE6" w:rsidRDefault="00701BE6" w:rsidP="00701BE6">
            <w:pPr>
              <w:spacing w:after="0" w:line="240" w:lineRule="auto"/>
              <w:jc w:val="center"/>
              <w:rPr>
                <w:rFonts w:ascii="Arial" w:eastAsia="Times New Roman" w:hAnsi="Arial" w:cs="Arial"/>
                <w:color w:val="222222"/>
              </w:rPr>
            </w:pPr>
            <w:r w:rsidRPr="00701BE6">
              <w:rPr>
                <w:rFonts w:ascii="Arial" w:eastAsia="Times New Roman" w:hAnsi="Arial" w:cs="Arial"/>
                <w:color w:val="222222"/>
              </w:rPr>
              <w:t> </w:t>
            </w:r>
            <w:r>
              <w:rPr>
                <w:rFonts w:ascii="Arial" w:eastAsia="Times New Roman" w:hAnsi="Arial" w:cs="Arial"/>
                <w:color w:val="222222"/>
              </w:rPr>
              <w:t>No</w:t>
            </w:r>
          </w:p>
        </w:tc>
      </w:tr>
      <w:tr w:rsidR="00701BE6" w:rsidRPr="00701BE6" w14:paraId="17B4A662" w14:textId="77777777" w:rsidTr="00701BE6">
        <w:trPr>
          <w:trHeight w:val="302"/>
        </w:trPr>
        <w:tc>
          <w:tcPr>
            <w:tcW w:w="6436" w:type="dxa"/>
            <w:tcBorders>
              <w:top w:val="nil"/>
              <w:left w:val="single" w:sz="4" w:space="0" w:color="auto"/>
              <w:bottom w:val="single" w:sz="4" w:space="0" w:color="auto"/>
              <w:right w:val="single" w:sz="4" w:space="0" w:color="auto"/>
            </w:tcBorders>
            <w:shd w:val="clear" w:color="000000" w:fill="FFFFFF"/>
            <w:vAlign w:val="center"/>
            <w:hideMark/>
          </w:tcPr>
          <w:p w14:paraId="22EAECD7" w14:textId="4F3BD1A8" w:rsidR="00701BE6" w:rsidRPr="00E75E3C" w:rsidRDefault="00701BE6" w:rsidP="00E75E3C">
            <w:pPr>
              <w:pStyle w:val="ListParagraph"/>
              <w:numPr>
                <w:ilvl w:val="0"/>
                <w:numId w:val="24"/>
              </w:numPr>
              <w:spacing w:after="0" w:line="240" w:lineRule="auto"/>
              <w:rPr>
                <w:rFonts w:ascii="Arial" w:eastAsia="Times New Roman" w:hAnsi="Arial" w:cs="Arial"/>
                <w:color w:val="222222"/>
              </w:rPr>
            </w:pPr>
            <w:r w:rsidRPr="00E75E3C">
              <w:rPr>
                <w:rFonts w:ascii="Arial" w:eastAsia="Times New Roman" w:hAnsi="Arial" w:cs="Arial"/>
                <w:color w:val="222222"/>
              </w:rPr>
              <w:t>term (Number of payments on the loan)</w:t>
            </w:r>
          </w:p>
        </w:tc>
        <w:tc>
          <w:tcPr>
            <w:tcW w:w="2206" w:type="dxa"/>
            <w:tcBorders>
              <w:top w:val="nil"/>
              <w:left w:val="nil"/>
              <w:bottom w:val="single" w:sz="4" w:space="0" w:color="auto"/>
              <w:right w:val="single" w:sz="4" w:space="0" w:color="auto"/>
            </w:tcBorders>
            <w:shd w:val="clear" w:color="000000" w:fill="FFFFFF"/>
            <w:vAlign w:val="center"/>
            <w:hideMark/>
          </w:tcPr>
          <w:p w14:paraId="298CC029" w14:textId="5F989ECD" w:rsidR="00701BE6" w:rsidRPr="00701BE6" w:rsidRDefault="00701BE6" w:rsidP="00701BE6">
            <w:pPr>
              <w:spacing w:after="0" w:line="240" w:lineRule="auto"/>
              <w:jc w:val="center"/>
              <w:rPr>
                <w:rFonts w:ascii="Arial" w:eastAsia="Times New Roman" w:hAnsi="Arial" w:cs="Arial"/>
                <w:color w:val="222222"/>
              </w:rPr>
            </w:pPr>
            <w:r>
              <w:rPr>
                <w:rFonts w:ascii="Arial" w:eastAsia="Times New Roman" w:hAnsi="Arial" w:cs="Arial"/>
                <w:color w:val="222222"/>
              </w:rPr>
              <w:t xml:space="preserve"> No</w:t>
            </w:r>
            <w:r w:rsidRPr="00701BE6">
              <w:rPr>
                <w:rFonts w:ascii="Arial" w:eastAsia="Times New Roman" w:hAnsi="Arial" w:cs="Arial"/>
                <w:color w:val="222222"/>
              </w:rPr>
              <w:t> </w:t>
            </w:r>
          </w:p>
        </w:tc>
      </w:tr>
      <w:tr w:rsidR="00701BE6" w:rsidRPr="00701BE6" w14:paraId="56CA035F" w14:textId="77777777" w:rsidTr="00701BE6">
        <w:trPr>
          <w:trHeight w:val="302"/>
        </w:trPr>
        <w:tc>
          <w:tcPr>
            <w:tcW w:w="6436" w:type="dxa"/>
            <w:tcBorders>
              <w:top w:val="nil"/>
              <w:left w:val="single" w:sz="4" w:space="0" w:color="auto"/>
              <w:bottom w:val="single" w:sz="4" w:space="0" w:color="auto"/>
              <w:right w:val="single" w:sz="4" w:space="0" w:color="auto"/>
            </w:tcBorders>
            <w:shd w:val="clear" w:color="000000" w:fill="FFFFFF"/>
            <w:vAlign w:val="center"/>
            <w:hideMark/>
          </w:tcPr>
          <w:p w14:paraId="085FCE01" w14:textId="1165F3CE" w:rsidR="00701BE6" w:rsidRPr="00E75E3C" w:rsidRDefault="00701BE6" w:rsidP="00E75E3C">
            <w:pPr>
              <w:pStyle w:val="ListParagraph"/>
              <w:numPr>
                <w:ilvl w:val="0"/>
                <w:numId w:val="24"/>
              </w:numPr>
              <w:spacing w:after="0" w:line="240" w:lineRule="auto"/>
              <w:rPr>
                <w:rFonts w:ascii="Arial" w:eastAsia="Times New Roman" w:hAnsi="Arial" w:cs="Arial"/>
                <w:color w:val="222222"/>
              </w:rPr>
            </w:pPr>
            <w:proofErr w:type="spellStart"/>
            <w:r w:rsidRPr="00E75E3C">
              <w:rPr>
                <w:rFonts w:ascii="Arial" w:eastAsia="Times New Roman" w:hAnsi="Arial" w:cs="Arial"/>
                <w:color w:val="222222"/>
              </w:rPr>
              <w:t>tot_cur_bal</w:t>
            </w:r>
            <w:proofErr w:type="spellEnd"/>
            <w:r w:rsidRPr="00E75E3C">
              <w:rPr>
                <w:rFonts w:ascii="Arial" w:eastAsia="Times New Roman" w:hAnsi="Arial" w:cs="Arial"/>
                <w:color w:val="222222"/>
              </w:rPr>
              <w:t xml:space="preserve"> (Total current balance of all accounts)</w:t>
            </w:r>
          </w:p>
        </w:tc>
        <w:tc>
          <w:tcPr>
            <w:tcW w:w="2206" w:type="dxa"/>
            <w:tcBorders>
              <w:top w:val="nil"/>
              <w:left w:val="nil"/>
              <w:bottom w:val="single" w:sz="4" w:space="0" w:color="auto"/>
              <w:right w:val="single" w:sz="4" w:space="0" w:color="auto"/>
            </w:tcBorders>
            <w:shd w:val="clear" w:color="000000" w:fill="FFFFFF"/>
            <w:vAlign w:val="center"/>
            <w:hideMark/>
          </w:tcPr>
          <w:p w14:paraId="5E6EAC04" w14:textId="66F85318" w:rsidR="00701BE6" w:rsidRPr="00701BE6" w:rsidRDefault="00701BE6" w:rsidP="00701BE6">
            <w:pPr>
              <w:spacing w:after="0" w:line="240" w:lineRule="auto"/>
              <w:jc w:val="center"/>
              <w:rPr>
                <w:rFonts w:ascii="Arial" w:eastAsia="Times New Roman" w:hAnsi="Arial" w:cs="Arial"/>
                <w:color w:val="222222"/>
              </w:rPr>
            </w:pPr>
            <w:r>
              <w:rPr>
                <w:rFonts w:ascii="Arial" w:eastAsia="Times New Roman" w:hAnsi="Arial" w:cs="Arial"/>
                <w:color w:val="222222"/>
              </w:rPr>
              <w:t>Yes</w:t>
            </w:r>
          </w:p>
        </w:tc>
      </w:tr>
    </w:tbl>
    <w:p w14:paraId="570156A0" w14:textId="38883EA7" w:rsidR="00533665" w:rsidRDefault="00533665" w:rsidP="00585E47">
      <w:pPr>
        <w:spacing w:after="0" w:line="240" w:lineRule="auto"/>
        <w:rPr>
          <w:rFonts w:cstheme="minorHAnsi"/>
        </w:rPr>
      </w:pPr>
    </w:p>
    <w:p w14:paraId="5DD85D4A" w14:textId="507FCACE" w:rsidR="00585E47" w:rsidRDefault="00585E47" w:rsidP="00585E47">
      <w:pPr>
        <w:spacing w:after="0" w:line="240" w:lineRule="auto"/>
        <w:rPr>
          <w:rFonts w:cstheme="minorHAnsi"/>
        </w:rPr>
      </w:pPr>
    </w:p>
    <w:p w14:paraId="51942264" w14:textId="3AF84333" w:rsidR="00585E47" w:rsidRDefault="00585E47" w:rsidP="00585E47">
      <w:pPr>
        <w:spacing w:after="0" w:line="240" w:lineRule="auto"/>
        <w:rPr>
          <w:rFonts w:cstheme="minorHAnsi"/>
        </w:rPr>
      </w:pPr>
    </w:p>
    <w:p w14:paraId="6136D271" w14:textId="7CC27ADA" w:rsidR="00585E47" w:rsidRPr="00585E47" w:rsidRDefault="00585E47" w:rsidP="00585E47">
      <w:pPr>
        <w:pStyle w:val="ListParagraph"/>
        <w:numPr>
          <w:ilvl w:val="0"/>
          <w:numId w:val="3"/>
        </w:numPr>
        <w:spacing w:after="0" w:line="240" w:lineRule="auto"/>
        <w:rPr>
          <w:rFonts w:cstheme="minorHAnsi"/>
        </w:rPr>
      </w:pPr>
      <w:r>
        <w:t xml:space="preserve">(LO 1-6) Navigate to the Connect Additional Student Resources page. Under </w:t>
      </w:r>
      <w:hyperlink r:id="rId9" w:history="1">
        <w:r>
          <w:rPr>
            <w:rStyle w:val="Hyperlink"/>
          </w:rPr>
          <w:t>Chapter 1</w:t>
        </w:r>
      </w:hyperlink>
      <w:r>
        <w:rPr>
          <w:rStyle w:val="mhhe-link"/>
        </w:rPr>
        <w:t> </w:t>
      </w:r>
      <w:r>
        <w:t xml:space="preserve">Data Files, download and consider the rejected loans dataset of </w:t>
      </w:r>
      <w:proofErr w:type="spellStart"/>
      <w:r w:rsidRPr="00E75E3C">
        <w:rPr>
          <w:rStyle w:val="textbrowncolor"/>
          <w:b/>
          <w:bCs/>
        </w:rPr>
        <w:t>LendingClub</w:t>
      </w:r>
      <w:proofErr w:type="spellEnd"/>
      <w:r>
        <w:t xml:space="preserve"> data titled “DAA Chapter 1-1 Data”. Choose among these attributes in the data dictionary, and indicate which are likely to be predictive of loan rejection, and which are not.</w:t>
      </w:r>
    </w:p>
    <w:p w14:paraId="69651376" w14:textId="1637F847" w:rsidR="00163C5B" w:rsidRDefault="00163C5B">
      <w:pPr>
        <w:rPr>
          <w:rFonts w:cstheme="minorHAnsi"/>
        </w:rPr>
      </w:pPr>
    </w:p>
    <w:tbl>
      <w:tblPr>
        <w:tblW w:w="5220" w:type="dxa"/>
        <w:tblInd w:w="819" w:type="dxa"/>
        <w:tblLook w:val="04A0" w:firstRow="1" w:lastRow="0" w:firstColumn="1" w:lastColumn="0" w:noHBand="0" w:noVBand="1"/>
      </w:tblPr>
      <w:tblGrid>
        <w:gridCol w:w="2800"/>
        <w:gridCol w:w="2420"/>
      </w:tblGrid>
      <w:tr w:rsidR="00585E47" w:rsidRPr="00585E47" w14:paraId="12270B2E" w14:textId="77777777" w:rsidTr="00585E47">
        <w:trPr>
          <w:trHeight w:val="288"/>
        </w:trPr>
        <w:tc>
          <w:tcPr>
            <w:tcW w:w="28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913C71A" w14:textId="77777777" w:rsidR="00585E47" w:rsidRPr="00585E47" w:rsidRDefault="00585E47" w:rsidP="00585E47">
            <w:pPr>
              <w:spacing w:after="0" w:line="240" w:lineRule="auto"/>
              <w:jc w:val="center"/>
              <w:rPr>
                <w:rFonts w:ascii="Arial" w:eastAsia="Times New Roman" w:hAnsi="Arial" w:cs="Arial"/>
                <w:b/>
                <w:bCs/>
                <w:color w:val="222222"/>
              </w:rPr>
            </w:pPr>
            <w:r w:rsidRPr="00585E47">
              <w:rPr>
                <w:rFonts w:ascii="Arial" w:eastAsia="Times New Roman" w:hAnsi="Arial" w:cs="Arial"/>
                <w:b/>
                <w:bCs/>
                <w:color w:val="222222"/>
              </w:rPr>
              <w:t>Predictive Attributes</w:t>
            </w:r>
          </w:p>
        </w:tc>
        <w:tc>
          <w:tcPr>
            <w:tcW w:w="242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6CA18D3" w14:textId="77777777" w:rsidR="00585E47" w:rsidRPr="00585E47" w:rsidRDefault="00585E47" w:rsidP="00585E47">
            <w:pPr>
              <w:spacing w:after="0" w:line="240" w:lineRule="auto"/>
              <w:jc w:val="center"/>
              <w:rPr>
                <w:rFonts w:ascii="Arial" w:eastAsia="Times New Roman" w:hAnsi="Arial" w:cs="Arial"/>
                <w:b/>
                <w:bCs/>
                <w:color w:val="222222"/>
              </w:rPr>
            </w:pPr>
            <w:r w:rsidRPr="00585E47">
              <w:rPr>
                <w:rFonts w:ascii="Arial" w:eastAsia="Times New Roman" w:hAnsi="Arial" w:cs="Arial"/>
                <w:b/>
                <w:bCs/>
                <w:color w:val="222222"/>
              </w:rPr>
              <w:t>Predictive? (Yes/No)</w:t>
            </w:r>
          </w:p>
        </w:tc>
      </w:tr>
      <w:tr w:rsidR="00585E47" w:rsidRPr="00585E47" w14:paraId="44399929" w14:textId="77777777" w:rsidTr="00585E47">
        <w:trPr>
          <w:trHeight w:val="288"/>
        </w:trPr>
        <w:tc>
          <w:tcPr>
            <w:tcW w:w="2800" w:type="dxa"/>
            <w:tcBorders>
              <w:top w:val="nil"/>
              <w:left w:val="single" w:sz="4" w:space="0" w:color="auto"/>
              <w:bottom w:val="single" w:sz="4" w:space="0" w:color="auto"/>
              <w:right w:val="single" w:sz="4" w:space="0" w:color="auto"/>
            </w:tcBorders>
            <w:shd w:val="clear" w:color="000000" w:fill="FFFFFF"/>
            <w:vAlign w:val="center"/>
            <w:hideMark/>
          </w:tcPr>
          <w:p w14:paraId="7EE4A3D9" w14:textId="2B3E0654" w:rsidR="00585E47" w:rsidRPr="00E75E3C" w:rsidRDefault="00585E47" w:rsidP="00E75E3C">
            <w:pPr>
              <w:pStyle w:val="ListParagraph"/>
              <w:numPr>
                <w:ilvl w:val="0"/>
                <w:numId w:val="25"/>
              </w:numPr>
              <w:spacing w:after="0" w:line="240" w:lineRule="auto"/>
              <w:rPr>
                <w:rFonts w:ascii="Arial" w:eastAsia="Times New Roman" w:hAnsi="Arial" w:cs="Arial"/>
                <w:color w:val="222222"/>
              </w:rPr>
            </w:pPr>
            <w:r w:rsidRPr="00E75E3C">
              <w:rPr>
                <w:rFonts w:ascii="Arial" w:eastAsia="Times New Roman" w:hAnsi="Arial" w:cs="Arial"/>
                <w:color w:val="222222"/>
              </w:rPr>
              <w:t>Amount Requested</w:t>
            </w:r>
          </w:p>
        </w:tc>
        <w:tc>
          <w:tcPr>
            <w:tcW w:w="2420" w:type="dxa"/>
            <w:tcBorders>
              <w:top w:val="nil"/>
              <w:left w:val="nil"/>
              <w:bottom w:val="single" w:sz="4" w:space="0" w:color="auto"/>
              <w:right w:val="single" w:sz="4" w:space="0" w:color="auto"/>
            </w:tcBorders>
            <w:shd w:val="clear" w:color="000000" w:fill="FFFFFF"/>
            <w:vAlign w:val="center"/>
            <w:hideMark/>
          </w:tcPr>
          <w:p w14:paraId="246EA841" w14:textId="0573AFF1" w:rsidR="00585E47" w:rsidRPr="00585E47" w:rsidRDefault="00585E47" w:rsidP="00585E47">
            <w:pPr>
              <w:spacing w:after="0" w:line="240" w:lineRule="auto"/>
              <w:jc w:val="center"/>
              <w:rPr>
                <w:rFonts w:ascii="Arial" w:eastAsia="Times New Roman" w:hAnsi="Arial" w:cs="Arial"/>
                <w:color w:val="222222"/>
              </w:rPr>
            </w:pPr>
            <w:r>
              <w:rPr>
                <w:rFonts w:ascii="Arial" w:eastAsia="Times New Roman" w:hAnsi="Arial" w:cs="Arial"/>
                <w:color w:val="222222"/>
              </w:rPr>
              <w:t>Yes</w:t>
            </w:r>
            <w:r w:rsidRPr="00585E47">
              <w:rPr>
                <w:rFonts w:ascii="Arial" w:eastAsia="Times New Roman" w:hAnsi="Arial" w:cs="Arial"/>
                <w:color w:val="222222"/>
              </w:rPr>
              <w:t> </w:t>
            </w:r>
          </w:p>
        </w:tc>
      </w:tr>
      <w:tr w:rsidR="00585E47" w:rsidRPr="00585E47" w14:paraId="7771A7E8" w14:textId="77777777" w:rsidTr="00585E47">
        <w:trPr>
          <w:trHeight w:val="288"/>
        </w:trPr>
        <w:tc>
          <w:tcPr>
            <w:tcW w:w="2800" w:type="dxa"/>
            <w:tcBorders>
              <w:top w:val="nil"/>
              <w:left w:val="single" w:sz="4" w:space="0" w:color="auto"/>
              <w:bottom w:val="single" w:sz="4" w:space="0" w:color="auto"/>
              <w:right w:val="single" w:sz="4" w:space="0" w:color="auto"/>
            </w:tcBorders>
            <w:shd w:val="clear" w:color="000000" w:fill="FFFFFF"/>
            <w:vAlign w:val="center"/>
            <w:hideMark/>
          </w:tcPr>
          <w:p w14:paraId="70B581AC" w14:textId="79D5E64B" w:rsidR="00585E47" w:rsidRPr="00E75E3C" w:rsidRDefault="00585E47" w:rsidP="00E75E3C">
            <w:pPr>
              <w:pStyle w:val="ListParagraph"/>
              <w:numPr>
                <w:ilvl w:val="0"/>
                <w:numId w:val="25"/>
              </w:numPr>
              <w:spacing w:after="0" w:line="240" w:lineRule="auto"/>
              <w:rPr>
                <w:rFonts w:ascii="Arial" w:eastAsia="Times New Roman" w:hAnsi="Arial" w:cs="Arial"/>
                <w:color w:val="222222"/>
              </w:rPr>
            </w:pPr>
            <w:r w:rsidRPr="00E75E3C">
              <w:rPr>
                <w:rFonts w:ascii="Arial" w:eastAsia="Times New Roman" w:hAnsi="Arial" w:cs="Arial"/>
                <w:color w:val="222222"/>
              </w:rPr>
              <w:t>Zip Code</w:t>
            </w:r>
          </w:p>
        </w:tc>
        <w:tc>
          <w:tcPr>
            <w:tcW w:w="2420" w:type="dxa"/>
            <w:tcBorders>
              <w:top w:val="nil"/>
              <w:left w:val="nil"/>
              <w:bottom w:val="single" w:sz="4" w:space="0" w:color="auto"/>
              <w:right w:val="single" w:sz="4" w:space="0" w:color="auto"/>
            </w:tcBorders>
            <w:shd w:val="clear" w:color="000000" w:fill="FFFFFF"/>
            <w:vAlign w:val="center"/>
            <w:hideMark/>
          </w:tcPr>
          <w:p w14:paraId="7E3CA422" w14:textId="62AC2630" w:rsidR="00585E47" w:rsidRPr="00585E47" w:rsidRDefault="00585E47" w:rsidP="00585E47">
            <w:pPr>
              <w:spacing w:after="0" w:line="240" w:lineRule="auto"/>
              <w:jc w:val="center"/>
              <w:rPr>
                <w:rFonts w:ascii="Arial" w:eastAsia="Times New Roman" w:hAnsi="Arial" w:cs="Arial"/>
                <w:color w:val="222222"/>
              </w:rPr>
            </w:pPr>
            <w:r>
              <w:rPr>
                <w:rFonts w:ascii="Arial" w:eastAsia="Times New Roman" w:hAnsi="Arial" w:cs="Arial"/>
                <w:color w:val="222222"/>
              </w:rPr>
              <w:t>Yes</w:t>
            </w:r>
          </w:p>
        </w:tc>
      </w:tr>
      <w:tr w:rsidR="00585E47" w:rsidRPr="00585E47" w14:paraId="7D0C678F" w14:textId="77777777" w:rsidTr="00585E47">
        <w:trPr>
          <w:trHeight w:val="288"/>
        </w:trPr>
        <w:tc>
          <w:tcPr>
            <w:tcW w:w="2800" w:type="dxa"/>
            <w:tcBorders>
              <w:top w:val="nil"/>
              <w:left w:val="single" w:sz="4" w:space="0" w:color="auto"/>
              <w:bottom w:val="single" w:sz="4" w:space="0" w:color="auto"/>
              <w:right w:val="single" w:sz="4" w:space="0" w:color="auto"/>
            </w:tcBorders>
            <w:shd w:val="clear" w:color="000000" w:fill="FFFFFF"/>
            <w:vAlign w:val="center"/>
            <w:hideMark/>
          </w:tcPr>
          <w:p w14:paraId="5E435D59" w14:textId="2E35B2D4" w:rsidR="00585E47" w:rsidRPr="00E75E3C" w:rsidRDefault="00585E47" w:rsidP="00E75E3C">
            <w:pPr>
              <w:pStyle w:val="ListParagraph"/>
              <w:numPr>
                <w:ilvl w:val="0"/>
                <w:numId w:val="25"/>
              </w:numPr>
              <w:spacing w:after="0" w:line="240" w:lineRule="auto"/>
              <w:rPr>
                <w:rFonts w:ascii="Arial" w:eastAsia="Times New Roman" w:hAnsi="Arial" w:cs="Arial"/>
                <w:color w:val="222222"/>
              </w:rPr>
            </w:pPr>
            <w:r w:rsidRPr="00E75E3C">
              <w:rPr>
                <w:rFonts w:ascii="Arial" w:eastAsia="Times New Roman" w:hAnsi="Arial" w:cs="Arial"/>
                <w:color w:val="222222"/>
              </w:rPr>
              <w:t>Loan Title</w:t>
            </w:r>
          </w:p>
        </w:tc>
        <w:tc>
          <w:tcPr>
            <w:tcW w:w="2420" w:type="dxa"/>
            <w:tcBorders>
              <w:top w:val="nil"/>
              <w:left w:val="nil"/>
              <w:bottom w:val="single" w:sz="4" w:space="0" w:color="auto"/>
              <w:right w:val="single" w:sz="4" w:space="0" w:color="auto"/>
            </w:tcBorders>
            <w:shd w:val="clear" w:color="000000" w:fill="FFFFFF"/>
            <w:vAlign w:val="center"/>
            <w:hideMark/>
          </w:tcPr>
          <w:p w14:paraId="59611917" w14:textId="5961061F" w:rsidR="00585E47" w:rsidRPr="00585E47" w:rsidRDefault="00585E47" w:rsidP="00585E47">
            <w:pPr>
              <w:spacing w:after="0" w:line="240" w:lineRule="auto"/>
              <w:jc w:val="center"/>
              <w:rPr>
                <w:rFonts w:ascii="Arial" w:eastAsia="Times New Roman" w:hAnsi="Arial" w:cs="Arial"/>
                <w:color w:val="222222"/>
              </w:rPr>
            </w:pPr>
            <w:r>
              <w:rPr>
                <w:rFonts w:ascii="Arial" w:eastAsia="Times New Roman" w:hAnsi="Arial" w:cs="Arial"/>
                <w:color w:val="222222"/>
              </w:rPr>
              <w:t>No</w:t>
            </w:r>
            <w:r w:rsidRPr="00585E47">
              <w:rPr>
                <w:rFonts w:ascii="Arial" w:eastAsia="Times New Roman" w:hAnsi="Arial" w:cs="Arial"/>
                <w:color w:val="222222"/>
              </w:rPr>
              <w:t> </w:t>
            </w:r>
          </w:p>
        </w:tc>
      </w:tr>
      <w:tr w:rsidR="00585E47" w:rsidRPr="00585E47" w14:paraId="7FE9B2AE" w14:textId="77777777" w:rsidTr="00585E47">
        <w:trPr>
          <w:trHeight w:val="288"/>
        </w:trPr>
        <w:tc>
          <w:tcPr>
            <w:tcW w:w="2800" w:type="dxa"/>
            <w:tcBorders>
              <w:top w:val="nil"/>
              <w:left w:val="single" w:sz="4" w:space="0" w:color="auto"/>
              <w:bottom w:val="single" w:sz="4" w:space="0" w:color="auto"/>
              <w:right w:val="single" w:sz="4" w:space="0" w:color="auto"/>
            </w:tcBorders>
            <w:shd w:val="clear" w:color="000000" w:fill="FFFFFF"/>
            <w:vAlign w:val="center"/>
            <w:hideMark/>
          </w:tcPr>
          <w:p w14:paraId="5FEDE1D7" w14:textId="0CFBDA3B" w:rsidR="00585E47" w:rsidRPr="00E75E3C" w:rsidRDefault="00585E47" w:rsidP="00E75E3C">
            <w:pPr>
              <w:pStyle w:val="ListParagraph"/>
              <w:numPr>
                <w:ilvl w:val="0"/>
                <w:numId w:val="25"/>
              </w:numPr>
              <w:spacing w:after="0" w:line="240" w:lineRule="auto"/>
              <w:rPr>
                <w:rFonts w:ascii="Arial" w:eastAsia="Times New Roman" w:hAnsi="Arial" w:cs="Arial"/>
                <w:color w:val="222222"/>
              </w:rPr>
            </w:pPr>
            <w:r w:rsidRPr="00E75E3C">
              <w:rPr>
                <w:rFonts w:ascii="Arial" w:eastAsia="Times New Roman" w:hAnsi="Arial" w:cs="Arial"/>
                <w:color w:val="222222"/>
              </w:rPr>
              <w:t>Debt-To-Income Ratio</w:t>
            </w:r>
          </w:p>
        </w:tc>
        <w:tc>
          <w:tcPr>
            <w:tcW w:w="2420" w:type="dxa"/>
            <w:tcBorders>
              <w:top w:val="nil"/>
              <w:left w:val="nil"/>
              <w:bottom w:val="single" w:sz="4" w:space="0" w:color="auto"/>
              <w:right w:val="single" w:sz="4" w:space="0" w:color="auto"/>
            </w:tcBorders>
            <w:shd w:val="clear" w:color="000000" w:fill="FFFFFF"/>
            <w:vAlign w:val="center"/>
            <w:hideMark/>
          </w:tcPr>
          <w:p w14:paraId="43FDEFEA" w14:textId="622675B6" w:rsidR="00585E47" w:rsidRPr="00585E47" w:rsidRDefault="00585E47" w:rsidP="00585E47">
            <w:pPr>
              <w:spacing w:after="0" w:line="240" w:lineRule="auto"/>
              <w:jc w:val="center"/>
              <w:rPr>
                <w:rFonts w:ascii="Arial" w:eastAsia="Times New Roman" w:hAnsi="Arial" w:cs="Arial"/>
                <w:color w:val="222222"/>
              </w:rPr>
            </w:pPr>
            <w:r>
              <w:rPr>
                <w:rFonts w:ascii="Arial" w:eastAsia="Times New Roman" w:hAnsi="Arial" w:cs="Arial"/>
                <w:color w:val="222222"/>
              </w:rPr>
              <w:t>Yes</w:t>
            </w:r>
            <w:r w:rsidRPr="00585E47">
              <w:rPr>
                <w:rFonts w:ascii="Arial" w:eastAsia="Times New Roman" w:hAnsi="Arial" w:cs="Arial"/>
                <w:color w:val="222222"/>
              </w:rPr>
              <w:t> </w:t>
            </w:r>
          </w:p>
        </w:tc>
      </w:tr>
      <w:tr w:rsidR="00585E47" w:rsidRPr="00585E47" w14:paraId="2C82AA80" w14:textId="77777777" w:rsidTr="00585E47">
        <w:trPr>
          <w:trHeight w:val="288"/>
        </w:trPr>
        <w:tc>
          <w:tcPr>
            <w:tcW w:w="2800" w:type="dxa"/>
            <w:tcBorders>
              <w:top w:val="nil"/>
              <w:left w:val="single" w:sz="4" w:space="0" w:color="auto"/>
              <w:bottom w:val="single" w:sz="4" w:space="0" w:color="auto"/>
              <w:right w:val="single" w:sz="4" w:space="0" w:color="auto"/>
            </w:tcBorders>
            <w:shd w:val="clear" w:color="000000" w:fill="FFFFFF"/>
            <w:vAlign w:val="center"/>
            <w:hideMark/>
          </w:tcPr>
          <w:p w14:paraId="4378B2C6" w14:textId="4F5643CE" w:rsidR="00585E47" w:rsidRPr="00E75E3C" w:rsidRDefault="00585E47" w:rsidP="00E75E3C">
            <w:pPr>
              <w:pStyle w:val="ListParagraph"/>
              <w:numPr>
                <w:ilvl w:val="0"/>
                <w:numId w:val="25"/>
              </w:numPr>
              <w:spacing w:after="0" w:line="240" w:lineRule="auto"/>
              <w:rPr>
                <w:rFonts w:ascii="Arial" w:eastAsia="Times New Roman" w:hAnsi="Arial" w:cs="Arial"/>
                <w:color w:val="222222"/>
              </w:rPr>
            </w:pPr>
            <w:r w:rsidRPr="00E75E3C">
              <w:rPr>
                <w:rFonts w:ascii="Arial" w:eastAsia="Times New Roman" w:hAnsi="Arial" w:cs="Arial"/>
                <w:color w:val="222222"/>
              </w:rPr>
              <w:t>Application Date</w:t>
            </w:r>
          </w:p>
        </w:tc>
        <w:tc>
          <w:tcPr>
            <w:tcW w:w="2420" w:type="dxa"/>
            <w:tcBorders>
              <w:top w:val="nil"/>
              <w:left w:val="nil"/>
              <w:bottom w:val="single" w:sz="4" w:space="0" w:color="auto"/>
              <w:right w:val="single" w:sz="4" w:space="0" w:color="auto"/>
            </w:tcBorders>
            <w:shd w:val="clear" w:color="000000" w:fill="FFFFFF"/>
            <w:vAlign w:val="center"/>
            <w:hideMark/>
          </w:tcPr>
          <w:p w14:paraId="086F2F9F" w14:textId="309D9E63" w:rsidR="00585E47" w:rsidRPr="00585E47" w:rsidRDefault="00585E47" w:rsidP="00585E47">
            <w:pPr>
              <w:spacing w:after="0" w:line="240" w:lineRule="auto"/>
              <w:jc w:val="center"/>
              <w:rPr>
                <w:rFonts w:ascii="Arial" w:eastAsia="Times New Roman" w:hAnsi="Arial" w:cs="Arial"/>
                <w:color w:val="222222"/>
              </w:rPr>
            </w:pPr>
            <w:r>
              <w:rPr>
                <w:rFonts w:ascii="Arial" w:eastAsia="Times New Roman" w:hAnsi="Arial" w:cs="Arial"/>
                <w:color w:val="222222"/>
              </w:rPr>
              <w:t>No</w:t>
            </w:r>
            <w:r w:rsidRPr="00585E47">
              <w:rPr>
                <w:rFonts w:ascii="Arial" w:eastAsia="Times New Roman" w:hAnsi="Arial" w:cs="Arial"/>
                <w:color w:val="222222"/>
              </w:rPr>
              <w:t> </w:t>
            </w:r>
          </w:p>
        </w:tc>
      </w:tr>
      <w:tr w:rsidR="00585E47" w:rsidRPr="00585E47" w14:paraId="0530E2CC" w14:textId="77777777" w:rsidTr="00585E47">
        <w:trPr>
          <w:trHeight w:val="288"/>
        </w:trPr>
        <w:tc>
          <w:tcPr>
            <w:tcW w:w="2800" w:type="dxa"/>
            <w:tcBorders>
              <w:top w:val="nil"/>
              <w:left w:val="single" w:sz="4" w:space="0" w:color="auto"/>
              <w:bottom w:val="single" w:sz="4" w:space="0" w:color="auto"/>
              <w:right w:val="single" w:sz="4" w:space="0" w:color="auto"/>
            </w:tcBorders>
            <w:shd w:val="clear" w:color="000000" w:fill="FFFFFF"/>
            <w:vAlign w:val="center"/>
            <w:hideMark/>
          </w:tcPr>
          <w:p w14:paraId="2BD3ABC5" w14:textId="6EA205B3" w:rsidR="00585E47" w:rsidRPr="00E75E3C" w:rsidRDefault="00585E47" w:rsidP="00E75E3C">
            <w:pPr>
              <w:pStyle w:val="ListParagraph"/>
              <w:numPr>
                <w:ilvl w:val="0"/>
                <w:numId w:val="25"/>
              </w:numPr>
              <w:spacing w:after="0" w:line="240" w:lineRule="auto"/>
              <w:rPr>
                <w:rFonts w:ascii="Arial" w:eastAsia="Times New Roman" w:hAnsi="Arial" w:cs="Arial"/>
                <w:color w:val="222222"/>
              </w:rPr>
            </w:pPr>
            <w:proofErr w:type="spellStart"/>
            <w:r w:rsidRPr="00E75E3C">
              <w:rPr>
                <w:rFonts w:ascii="Arial" w:eastAsia="Times New Roman" w:hAnsi="Arial" w:cs="Arial"/>
                <w:color w:val="222222"/>
              </w:rPr>
              <w:t>Risk_Score</w:t>
            </w:r>
            <w:proofErr w:type="spellEnd"/>
          </w:p>
        </w:tc>
        <w:tc>
          <w:tcPr>
            <w:tcW w:w="2420" w:type="dxa"/>
            <w:tcBorders>
              <w:top w:val="nil"/>
              <w:left w:val="nil"/>
              <w:bottom w:val="single" w:sz="4" w:space="0" w:color="auto"/>
              <w:right w:val="single" w:sz="4" w:space="0" w:color="auto"/>
            </w:tcBorders>
            <w:shd w:val="clear" w:color="000000" w:fill="FFFFFF"/>
            <w:vAlign w:val="center"/>
            <w:hideMark/>
          </w:tcPr>
          <w:p w14:paraId="7271720A" w14:textId="6951CD44" w:rsidR="00585E47" w:rsidRPr="00585E47" w:rsidRDefault="00585E47" w:rsidP="00585E47">
            <w:pPr>
              <w:spacing w:after="0" w:line="240" w:lineRule="auto"/>
              <w:jc w:val="center"/>
              <w:rPr>
                <w:rFonts w:ascii="Arial" w:eastAsia="Times New Roman" w:hAnsi="Arial" w:cs="Arial"/>
                <w:color w:val="222222"/>
              </w:rPr>
            </w:pPr>
            <w:r>
              <w:rPr>
                <w:rFonts w:ascii="Arial" w:eastAsia="Times New Roman" w:hAnsi="Arial" w:cs="Arial"/>
                <w:color w:val="222222"/>
              </w:rPr>
              <w:t>Yes</w:t>
            </w:r>
            <w:r w:rsidRPr="00585E47">
              <w:rPr>
                <w:rFonts w:ascii="Arial" w:eastAsia="Times New Roman" w:hAnsi="Arial" w:cs="Arial"/>
                <w:color w:val="222222"/>
              </w:rPr>
              <w:t> </w:t>
            </w:r>
          </w:p>
        </w:tc>
      </w:tr>
      <w:tr w:rsidR="00585E47" w:rsidRPr="00585E47" w14:paraId="2273F39D" w14:textId="77777777" w:rsidTr="00585E47">
        <w:trPr>
          <w:trHeight w:val="288"/>
        </w:trPr>
        <w:tc>
          <w:tcPr>
            <w:tcW w:w="2800" w:type="dxa"/>
            <w:tcBorders>
              <w:top w:val="nil"/>
              <w:left w:val="single" w:sz="4" w:space="0" w:color="auto"/>
              <w:bottom w:val="single" w:sz="4" w:space="0" w:color="auto"/>
              <w:right w:val="single" w:sz="4" w:space="0" w:color="auto"/>
            </w:tcBorders>
            <w:shd w:val="clear" w:color="000000" w:fill="FFFFFF"/>
            <w:vAlign w:val="center"/>
            <w:hideMark/>
          </w:tcPr>
          <w:p w14:paraId="3F7954A5" w14:textId="246D2488" w:rsidR="00585E47" w:rsidRPr="00E75E3C" w:rsidRDefault="00585E47" w:rsidP="00E75E3C">
            <w:pPr>
              <w:pStyle w:val="ListParagraph"/>
              <w:numPr>
                <w:ilvl w:val="0"/>
                <w:numId w:val="25"/>
              </w:numPr>
              <w:spacing w:after="0" w:line="240" w:lineRule="auto"/>
              <w:rPr>
                <w:rFonts w:ascii="Arial" w:eastAsia="Times New Roman" w:hAnsi="Arial" w:cs="Arial"/>
                <w:color w:val="222222"/>
              </w:rPr>
            </w:pPr>
            <w:r w:rsidRPr="00E75E3C">
              <w:rPr>
                <w:rFonts w:ascii="Arial" w:eastAsia="Times New Roman" w:hAnsi="Arial" w:cs="Arial"/>
                <w:color w:val="222222"/>
              </w:rPr>
              <w:t>Employment Length</w:t>
            </w:r>
          </w:p>
        </w:tc>
        <w:tc>
          <w:tcPr>
            <w:tcW w:w="2420" w:type="dxa"/>
            <w:tcBorders>
              <w:top w:val="nil"/>
              <w:left w:val="nil"/>
              <w:bottom w:val="single" w:sz="4" w:space="0" w:color="auto"/>
              <w:right w:val="single" w:sz="4" w:space="0" w:color="auto"/>
            </w:tcBorders>
            <w:shd w:val="clear" w:color="000000" w:fill="FFFFFF"/>
            <w:vAlign w:val="center"/>
            <w:hideMark/>
          </w:tcPr>
          <w:p w14:paraId="2CB1220C" w14:textId="1F318B29" w:rsidR="00585E47" w:rsidRPr="00585E47" w:rsidRDefault="00585E47" w:rsidP="00585E47">
            <w:pPr>
              <w:spacing w:after="0" w:line="240" w:lineRule="auto"/>
              <w:jc w:val="center"/>
              <w:rPr>
                <w:rFonts w:ascii="Arial" w:eastAsia="Times New Roman" w:hAnsi="Arial" w:cs="Arial"/>
                <w:color w:val="222222"/>
              </w:rPr>
            </w:pPr>
            <w:r>
              <w:rPr>
                <w:rFonts w:ascii="Arial" w:eastAsia="Times New Roman" w:hAnsi="Arial" w:cs="Arial"/>
                <w:color w:val="222222"/>
              </w:rPr>
              <w:t>Yes</w:t>
            </w:r>
            <w:r w:rsidRPr="00585E47">
              <w:rPr>
                <w:rFonts w:ascii="Arial" w:eastAsia="Times New Roman" w:hAnsi="Arial" w:cs="Arial"/>
                <w:color w:val="222222"/>
              </w:rPr>
              <w:t> </w:t>
            </w:r>
          </w:p>
        </w:tc>
      </w:tr>
    </w:tbl>
    <w:p w14:paraId="7C3C8AD7" w14:textId="2635F946" w:rsidR="00585E47" w:rsidRDefault="00585E47">
      <w:pPr>
        <w:rPr>
          <w:rFonts w:cstheme="minorHAnsi"/>
        </w:rPr>
      </w:pPr>
    </w:p>
    <w:p w14:paraId="41B112DC" w14:textId="12AB66A5" w:rsidR="00533665" w:rsidRPr="00306F40" w:rsidRDefault="00533665" w:rsidP="00FB678F">
      <w:pPr>
        <w:pStyle w:val="ListParagraph"/>
        <w:numPr>
          <w:ilvl w:val="0"/>
          <w:numId w:val="3"/>
        </w:numPr>
        <w:rPr>
          <w:rFonts w:cstheme="minorHAnsi"/>
        </w:rPr>
      </w:pPr>
    </w:p>
    <w:p w14:paraId="30C4E06B" w14:textId="1F33343F" w:rsidR="00FB678F" w:rsidRPr="00FB678F" w:rsidRDefault="00FB678F" w:rsidP="00FB67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B678F">
        <w:rPr>
          <w:rFonts w:ascii="Times New Roman" w:eastAsia="Times New Roman" w:hAnsi="Times New Roman" w:cs="Times New Roman"/>
          <w:sz w:val="24"/>
          <w:szCs w:val="24"/>
        </w:rPr>
        <w:t>A) </w:t>
      </w:r>
      <w:r w:rsidR="00F26068">
        <w:rPr>
          <w:rFonts w:ascii="Times New Roman" w:eastAsia="Times New Roman" w:hAnsi="Times New Roman" w:cs="Times New Roman"/>
          <w:b/>
          <w:bCs/>
          <w:sz w:val="24"/>
          <w:szCs w:val="24"/>
        </w:rPr>
        <w:t xml:space="preserve">Multiple Choice: </w:t>
      </w:r>
      <w:r w:rsidRPr="00FB678F">
        <w:rPr>
          <w:rFonts w:ascii="Times New Roman" w:eastAsia="Times New Roman" w:hAnsi="Times New Roman" w:cs="Times New Roman"/>
          <w:sz w:val="24"/>
          <w:szCs w:val="24"/>
        </w:rPr>
        <w:t>What is the percentage of total loans rejected in the United States that came from Arkansas?</w:t>
      </w:r>
    </w:p>
    <w:p w14:paraId="0BE24410" w14:textId="2D13D21F" w:rsidR="00FB678F" w:rsidRPr="00FB678F" w:rsidRDefault="00FB678F" w:rsidP="00FB678F">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B678F">
        <w:rPr>
          <w:rFonts w:ascii="Times New Roman" w:eastAsia="Times New Roman" w:hAnsi="Times New Roman" w:cs="Times New Roman"/>
          <w:sz w:val="24"/>
          <w:szCs w:val="24"/>
        </w:rPr>
        <w:t>Less than 1%.</w:t>
      </w:r>
    </w:p>
    <w:p w14:paraId="0259CF77" w14:textId="77777777" w:rsidR="00FB678F" w:rsidRPr="00FB678F" w:rsidRDefault="00FB678F" w:rsidP="00FB678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B678F">
        <w:rPr>
          <w:rFonts w:ascii="Times New Roman" w:eastAsia="Times New Roman" w:hAnsi="Times New Roman" w:cs="Times New Roman"/>
          <w:sz w:val="24"/>
          <w:szCs w:val="24"/>
        </w:rPr>
        <w:t>Between 1% and 2%.</w:t>
      </w:r>
    </w:p>
    <w:p w14:paraId="4A78BDCE" w14:textId="77777777" w:rsidR="00FB678F" w:rsidRPr="00FB678F" w:rsidRDefault="00FB678F" w:rsidP="00FB678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B678F">
        <w:rPr>
          <w:rFonts w:ascii="Times New Roman" w:eastAsia="Times New Roman" w:hAnsi="Times New Roman" w:cs="Times New Roman"/>
          <w:sz w:val="24"/>
          <w:szCs w:val="24"/>
        </w:rPr>
        <w:t>More than 2%.</w:t>
      </w:r>
    </w:p>
    <w:p w14:paraId="3EE132D1" w14:textId="77777777" w:rsidR="00FB678F" w:rsidRDefault="00FB678F">
      <w:pPr>
        <w:rPr>
          <w:rFonts w:cstheme="minorHAnsi"/>
        </w:rPr>
      </w:pPr>
      <w:r>
        <w:rPr>
          <w:rFonts w:cstheme="minorHAnsi"/>
        </w:rPr>
        <w:t>Answer: b</w:t>
      </w:r>
    </w:p>
    <w:p w14:paraId="412D4702" w14:textId="5F78F879" w:rsidR="00533665" w:rsidRPr="0073153B" w:rsidRDefault="00533665">
      <w:pPr>
        <w:rPr>
          <w:rFonts w:cstheme="minorHAnsi"/>
        </w:rPr>
      </w:pPr>
      <w:r w:rsidRPr="0073153B">
        <w:rPr>
          <w:rFonts w:cstheme="minorHAnsi"/>
        </w:rPr>
        <w:lastRenderedPageBreak/>
        <w:t xml:space="preserve">Percentage of </w:t>
      </w:r>
      <w:r w:rsidR="00CD1D3D" w:rsidRPr="0073153B">
        <w:rPr>
          <w:rFonts w:cstheme="minorHAnsi"/>
        </w:rPr>
        <w:t xml:space="preserve">total loans </w:t>
      </w:r>
      <w:r w:rsidRPr="0073153B">
        <w:rPr>
          <w:rFonts w:cstheme="minorHAnsi"/>
        </w:rPr>
        <w:t>rejected that live in Arkansas = 1.219%</w:t>
      </w:r>
    </w:p>
    <w:p w14:paraId="7DD79535" w14:textId="2B46B62A" w:rsidR="00FB678F" w:rsidRPr="00FB678F" w:rsidRDefault="00FB678F" w:rsidP="00FB67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B678F">
        <w:rPr>
          <w:rFonts w:ascii="Times New Roman" w:eastAsia="Times New Roman" w:hAnsi="Times New Roman" w:cs="Times New Roman"/>
          <w:sz w:val="24"/>
          <w:szCs w:val="24"/>
        </w:rPr>
        <w:t>B) </w:t>
      </w:r>
      <w:r w:rsidR="00F26068" w:rsidRPr="00E75E3C">
        <w:rPr>
          <w:rFonts w:ascii="Times New Roman" w:eastAsia="Times New Roman" w:hAnsi="Times New Roman" w:cs="Times New Roman"/>
          <w:b/>
          <w:bCs/>
          <w:sz w:val="24"/>
          <w:szCs w:val="24"/>
        </w:rPr>
        <w:t>Multiple Choice:</w:t>
      </w:r>
      <w:r w:rsidR="00F26068">
        <w:rPr>
          <w:rFonts w:ascii="Times New Roman" w:eastAsia="Times New Roman" w:hAnsi="Times New Roman" w:cs="Times New Roman"/>
          <w:sz w:val="24"/>
          <w:szCs w:val="24"/>
        </w:rPr>
        <w:t xml:space="preserve"> </w:t>
      </w:r>
      <w:r w:rsidRPr="00FB678F">
        <w:rPr>
          <w:rFonts w:ascii="Times New Roman" w:eastAsia="Times New Roman" w:hAnsi="Times New Roman" w:cs="Times New Roman"/>
          <w:sz w:val="24"/>
          <w:szCs w:val="24"/>
        </w:rPr>
        <w:t>Is this loan rejection percentage greater than the percent of the U.S. population that lives in Arkansas (per 2010 census)?</w:t>
      </w:r>
    </w:p>
    <w:p w14:paraId="528419A6" w14:textId="26203E4A" w:rsidR="00FB678F" w:rsidRPr="00FB678F" w:rsidRDefault="00FB678F" w:rsidP="00FB678F">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B678F">
        <w:rPr>
          <w:rFonts w:ascii="Times New Roman" w:eastAsia="Times New Roman" w:hAnsi="Times New Roman" w:cs="Times New Roman"/>
          <w:sz w:val="24"/>
          <w:szCs w:val="24"/>
        </w:rPr>
        <w:t>Loan rejection percentage is greater than the population.</w:t>
      </w:r>
    </w:p>
    <w:p w14:paraId="30D8D7D6" w14:textId="77777777" w:rsidR="00FB678F" w:rsidRPr="00FB678F" w:rsidRDefault="00FB678F" w:rsidP="00FB67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B678F">
        <w:rPr>
          <w:rFonts w:ascii="Times New Roman" w:eastAsia="Times New Roman" w:hAnsi="Times New Roman" w:cs="Times New Roman"/>
          <w:sz w:val="24"/>
          <w:szCs w:val="24"/>
        </w:rPr>
        <w:t>Loan rejection percentage is less than the population.</w:t>
      </w:r>
    </w:p>
    <w:p w14:paraId="53DF3F22" w14:textId="694EE3D7" w:rsidR="00FB678F" w:rsidRDefault="00FB678F">
      <w:pPr>
        <w:rPr>
          <w:rFonts w:cstheme="minorHAnsi"/>
        </w:rPr>
      </w:pPr>
      <w:r>
        <w:rPr>
          <w:rFonts w:cstheme="minorHAnsi"/>
        </w:rPr>
        <w:t>Answer: a</w:t>
      </w:r>
    </w:p>
    <w:p w14:paraId="0109DD57" w14:textId="6E0F1681" w:rsidR="00533665" w:rsidRPr="0073153B" w:rsidRDefault="00533665">
      <w:pPr>
        <w:rPr>
          <w:rFonts w:cstheme="minorHAnsi"/>
        </w:rPr>
      </w:pPr>
      <w:r w:rsidRPr="0073153B">
        <w:rPr>
          <w:rFonts w:cstheme="minorHAnsi"/>
        </w:rPr>
        <w:t xml:space="preserve">2,915,918 </w:t>
      </w:r>
      <w:r w:rsidR="00CD1D3D" w:rsidRPr="0073153B">
        <w:rPr>
          <w:rFonts w:cstheme="minorHAnsi"/>
        </w:rPr>
        <w:t>population</w:t>
      </w:r>
      <w:r w:rsidRPr="0073153B">
        <w:rPr>
          <w:rFonts w:cstheme="minorHAnsi"/>
        </w:rPr>
        <w:t xml:space="preserve"> in Arkansas divided by USA population of 308,745,538 = 0.9444%</w:t>
      </w:r>
    </w:p>
    <w:p w14:paraId="727CFC43" w14:textId="77777777" w:rsidR="00533665" w:rsidRPr="0073153B" w:rsidRDefault="00533665" w:rsidP="00533665">
      <w:pPr>
        <w:spacing w:after="0" w:line="240" w:lineRule="auto"/>
        <w:rPr>
          <w:rFonts w:eastAsia="Times New Roman" w:cstheme="minorHAnsi"/>
          <w:color w:val="000000"/>
        </w:rPr>
      </w:pPr>
      <w:r w:rsidRPr="0073153B">
        <w:rPr>
          <w:rFonts w:eastAsia="Times New Roman" w:cstheme="minorHAnsi"/>
          <w:color w:val="000000"/>
        </w:rPr>
        <w:t>The loan rejection percentage is greater than the percent of the USA population that lives in Arkansas (per 2010 census), but is reasonably close.</w:t>
      </w:r>
    </w:p>
    <w:p w14:paraId="3FE6963E" w14:textId="77777777" w:rsidR="00533665" w:rsidRPr="0073153B" w:rsidRDefault="00533665" w:rsidP="00533665">
      <w:pPr>
        <w:spacing w:after="0" w:line="240" w:lineRule="auto"/>
        <w:rPr>
          <w:rFonts w:eastAsia="Times New Roman" w:cstheme="minorHAnsi"/>
          <w:color w:val="000000"/>
        </w:rPr>
      </w:pPr>
    </w:p>
    <w:p w14:paraId="0C1EB04D" w14:textId="77777777" w:rsidR="00B60CC4" w:rsidRPr="0073153B" w:rsidRDefault="00B60CC4" w:rsidP="00533665">
      <w:pPr>
        <w:spacing w:after="0" w:line="240" w:lineRule="auto"/>
        <w:rPr>
          <w:rFonts w:eastAsia="Times New Roman" w:cstheme="minorHAnsi"/>
          <w:color w:val="000000"/>
        </w:rPr>
      </w:pPr>
    </w:p>
    <w:p w14:paraId="0B4CA08F" w14:textId="38830CC8" w:rsidR="00533665" w:rsidRPr="004A1C59" w:rsidRDefault="0039062D" w:rsidP="004A1C59">
      <w:pPr>
        <w:pStyle w:val="ListParagraph"/>
        <w:numPr>
          <w:ilvl w:val="0"/>
          <w:numId w:val="3"/>
        </w:numPr>
        <w:spacing w:after="0" w:line="240" w:lineRule="auto"/>
        <w:rPr>
          <w:rFonts w:eastAsia="Times New Roman" w:cstheme="minorHAnsi"/>
          <w:color w:val="000000"/>
        </w:rPr>
      </w:pPr>
      <w:r>
        <w:t xml:space="preserve">(LO 1-6) Download the rejected loans dataset of </w:t>
      </w:r>
      <w:proofErr w:type="spellStart"/>
      <w:r>
        <w:rPr>
          <w:rStyle w:val="textbrowncolor"/>
        </w:rPr>
        <w:t>LendingClub</w:t>
      </w:r>
      <w:proofErr w:type="spellEnd"/>
      <w:r>
        <w:t xml:space="preserve"> data titled “DAA Chapter 1-1 Data” from Connect Additional Student Resources and do an Excel PivotTable by state; then figure out the number of rejected applications for each state. </w:t>
      </w:r>
    </w:p>
    <w:p w14:paraId="3137E126" w14:textId="77777777" w:rsidR="0039062D" w:rsidRDefault="0039062D"/>
    <w:p w14:paraId="245333A7" w14:textId="17ADA705" w:rsidR="004A1C59" w:rsidRDefault="00AC44BB">
      <w:pPr>
        <w:rPr>
          <w:rFonts w:cstheme="minorHAnsi"/>
        </w:rPr>
      </w:pPr>
      <w:r>
        <w:t>8</w:t>
      </w:r>
      <w:r w:rsidR="004A1C59">
        <w:t xml:space="preserve">A) Put the following states in order of their loan rejection percentage based on the count of rejected loans (from high </w:t>
      </w:r>
      <w:r w:rsidR="00D15764">
        <w:t>[</w:t>
      </w:r>
      <w:r w:rsidR="004A1C59">
        <w:t>1</w:t>
      </w:r>
      <w:r w:rsidR="00D15764">
        <w:t>]</w:t>
      </w:r>
      <w:r w:rsidR="004A1C59">
        <w:t xml:space="preserve"> to low </w:t>
      </w:r>
      <w:r w:rsidR="00D15764">
        <w:t>[</w:t>
      </w:r>
      <w:r w:rsidR="004A1C59">
        <w:t>11</w:t>
      </w:r>
      <w:r w:rsidR="00D15764">
        <w:t>]</w:t>
      </w:r>
      <w:r w:rsidR="004A1C59">
        <w:t>) of the total rejected loans.</w:t>
      </w:r>
    </w:p>
    <w:tbl>
      <w:tblPr>
        <w:tblW w:w="5654" w:type="dxa"/>
        <w:tblInd w:w="1091" w:type="dxa"/>
        <w:tblLook w:val="04A0" w:firstRow="1" w:lastRow="0" w:firstColumn="1" w:lastColumn="0" w:noHBand="0" w:noVBand="1"/>
      </w:tblPr>
      <w:tblGrid>
        <w:gridCol w:w="2560"/>
        <w:gridCol w:w="3094"/>
      </w:tblGrid>
      <w:tr w:rsidR="00FB678F" w:rsidRPr="00FB678F" w14:paraId="550E7BFE" w14:textId="77777777" w:rsidTr="00E75E3C">
        <w:trPr>
          <w:trHeight w:val="288"/>
        </w:trPr>
        <w:tc>
          <w:tcPr>
            <w:tcW w:w="2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78D73E" w14:textId="77777777" w:rsidR="00FB678F" w:rsidRPr="00FB678F" w:rsidRDefault="00FB678F" w:rsidP="00FB678F">
            <w:pPr>
              <w:spacing w:after="0" w:line="240" w:lineRule="auto"/>
              <w:jc w:val="center"/>
              <w:rPr>
                <w:rFonts w:ascii="Arial" w:eastAsia="Times New Roman" w:hAnsi="Arial" w:cs="Arial"/>
                <w:b/>
                <w:bCs/>
                <w:color w:val="222222"/>
              </w:rPr>
            </w:pPr>
            <w:r w:rsidRPr="00FB678F">
              <w:rPr>
                <w:rFonts w:ascii="Arial" w:eastAsia="Times New Roman" w:hAnsi="Arial" w:cs="Arial"/>
                <w:b/>
                <w:bCs/>
                <w:color w:val="222222"/>
              </w:rPr>
              <w:t>State</w:t>
            </w:r>
          </w:p>
        </w:tc>
        <w:tc>
          <w:tcPr>
            <w:tcW w:w="309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7E631B9" w14:textId="31D50DB0" w:rsidR="00FB678F" w:rsidRPr="00FB678F" w:rsidRDefault="00FB678F" w:rsidP="00D15764">
            <w:pPr>
              <w:spacing w:after="0" w:line="240" w:lineRule="auto"/>
              <w:jc w:val="center"/>
              <w:rPr>
                <w:rFonts w:ascii="Arial" w:eastAsia="Times New Roman" w:hAnsi="Arial" w:cs="Arial"/>
                <w:b/>
                <w:bCs/>
                <w:color w:val="222222"/>
              </w:rPr>
            </w:pPr>
            <w:r w:rsidRPr="00FB678F">
              <w:rPr>
                <w:rFonts w:ascii="Arial" w:eastAsia="Times New Roman" w:hAnsi="Arial" w:cs="Arial"/>
                <w:b/>
                <w:bCs/>
                <w:color w:val="222222"/>
              </w:rPr>
              <w:t>Rank</w:t>
            </w:r>
            <w:r w:rsidR="00D15764">
              <w:rPr>
                <w:rFonts w:ascii="Arial" w:eastAsia="Times New Roman" w:hAnsi="Arial" w:cs="Arial"/>
                <w:b/>
                <w:bCs/>
                <w:color w:val="222222"/>
              </w:rPr>
              <w:t xml:space="preserve"> 1 (High) to 11 (Low)</w:t>
            </w:r>
          </w:p>
        </w:tc>
      </w:tr>
      <w:tr w:rsidR="00FB678F" w:rsidRPr="00FB678F" w14:paraId="42935777"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27B7ADCB" w14:textId="3D2ED528"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Arkansas (AR)</w:t>
            </w:r>
          </w:p>
        </w:tc>
        <w:tc>
          <w:tcPr>
            <w:tcW w:w="3094" w:type="dxa"/>
            <w:tcBorders>
              <w:top w:val="nil"/>
              <w:left w:val="nil"/>
              <w:bottom w:val="single" w:sz="4" w:space="0" w:color="auto"/>
              <w:right w:val="single" w:sz="4" w:space="0" w:color="auto"/>
            </w:tcBorders>
            <w:shd w:val="clear" w:color="000000" w:fill="FFFFFF"/>
            <w:vAlign w:val="center"/>
            <w:hideMark/>
          </w:tcPr>
          <w:p w14:paraId="4C931B83" w14:textId="7DA6B9F2" w:rsidR="00FB678F" w:rsidRPr="00FB678F" w:rsidRDefault="00FB678F" w:rsidP="00FB678F">
            <w:pPr>
              <w:spacing w:after="0" w:line="240" w:lineRule="auto"/>
              <w:jc w:val="center"/>
              <w:rPr>
                <w:rFonts w:ascii="Arial" w:eastAsia="Times New Roman" w:hAnsi="Arial" w:cs="Arial"/>
                <w:color w:val="222222"/>
              </w:rPr>
            </w:pPr>
            <w:r>
              <w:rPr>
                <w:rFonts w:ascii="Arial" w:eastAsia="Times New Roman" w:hAnsi="Arial" w:cs="Arial"/>
                <w:color w:val="222222"/>
              </w:rPr>
              <w:t>2</w:t>
            </w:r>
          </w:p>
        </w:tc>
      </w:tr>
      <w:tr w:rsidR="00FB678F" w:rsidRPr="00FB678F" w14:paraId="73BC2307"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298F5922" w14:textId="32AD9DCA"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Hawaii (HI)</w:t>
            </w:r>
          </w:p>
        </w:tc>
        <w:tc>
          <w:tcPr>
            <w:tcW w:w="3094" w:type="dxa"/>
            <w:tcBorders>
              <w:top w:val="nil"/>
              <w:left w:val="nil"/>
              <w:bottom w:val="single" w:sz="4" w:space="0" w:color="auto"/>
              <w:right w:val="single" w:sz="4" w:space="0" w:color="auto"/>
            </w:tcBorders>
            <w:shd w:val="clear" w:color="000000" w:fill="FFFFFF"/>
            <w:vAlign w:val="center"/>
            <w:hideMark/>
          </w:tcPr>
          <w:p w14:paraId="7B5B2C37" w14:textId="55677956" w:rsidR="00FB678F" w:rsidRPr="00FB678F" w:rsidRDefault="00FB678F" w:rsidP="00FB678F">
            <w:pPr>
              <w:spacing w:after="0" w:line="240" w:lineRule="auto"/>
              <w:jc w:val="center"/>
              <w:rPr>
                <w:rFonts w:ascii="Arial" w:eastAsia="Times New Roman" w:hAnsi="Arial" w:cs="Arial"/>
                <w:color w:val="222222"/>
              </w:rPr>
            </w:pPr>
            <w:r>
              <w:rPr>
                <w:rFonts w:ascii="Arial" w:eastAsia="Times New Roman" w:hAnsi="Arial" w:cs="Arial"/>
                <w:color w:val="222222"/>
              </w:rPr>
              <w:t>9</w:t>
            </w:r>
            <w:r w:rsidRPr="00FB678F">
              <w:rPr>
                <w:rFonts w:ascii="Arial" w:eastAsia="Times New Roman" w:hAnsi="Arial" w:cs="Arial"/>
                <w:color w:val="222222"/>
              </w:rPr>
              <w:t> </w:t>
            </w:r>
          </w:p>
        </w:tc>
      </w:tr>
      <w:tr w:rsidR="00FB678F" w:rsidRPr="00FB678F" w14:paraId="307EFB84"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1398B6DC" w14:textId="0B4AF968"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Kansas (KS)</w:t>
            </w:r>
          </w:p>
        </w:tc>
        <w:tc>
          <w:tcPr>
            <w:tcW w:w="3094" w:type="dxa"/>
            <w:tcBorders>
              <w:top w:val="nil"/>
              <w:left w:val="nil"/>
              <w:bottom w:val="single" w:sz="4" w:space="0" w:color="auto"/>
              <w:right w:val="single" w:sz="4" w:space="0" w:color="auto"/>
            </w:tcBorders>
            <w:shd w:val="clear" w:color="000000" w:fill="FFFFFF"/>
            <w:vAlign w:val="center"/>
            <w:hideMark/>
          </w:tcPr>
          <w:p w14:paraId="64ABDE60" w14:textId="2854D630" w:rsidR="00FB678F" w:rsidRPr="00FB678F" w:rsidRDefault="004A1C59" w:rsidP="00FB678F">
            <w:pPr>
              <w:spacing w:after="0" w:line="240" w:lineRule="auto"/>
              <w:jc w:val="center"/>
              <w:rPr>
                <w:rFonts w:ascii="Arial" w:eastAsia="Times New Roman" w:hAnsi="Arial" w:cs="Arial"/>
                <w:color w:val="222222"/>
              </w:rPr>
            </w:pPr>
            <w:r>
              <w:rPr>
                <w:rFonts w:ascii="Arial" w:eastAsia="Times New Roman" w:hAnsi="Arial" w:cs="Arial"/>
                <w:color w:val="222222"/>
              </w:rPr>
              <w:t>5</w:t>
            </w:r>
            <w:r w:rsidR="00FB678F" w:rsidRPr="00FB678F">
              <w:rPr>
                <w:rFonts w:ascii="Arial" w:eastAsia="Times New Roman" w:hAnsi="Arial" w:cs="Arial"/>
                <w:color w:val="222222"/>
              </w:rPr>
              <w:t> </w:t>
            </w:r>
          </w:p>
        </w:tc>
      </w:tr>
      <w:tr w:rsidR="00FB678F" w:rsidRPr="00FB678F" w14:paraId="1E47544B"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1283CD59" w14:textId="6CA574F5"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New Hampshire (NH)</w:t>
            </w:r>
          </w:p>
        </w:tc>
        <w:tc>
          <w:tcPr>
            <w:tcW w:w="3094" w:type="dxa"/>
            <w:tcBorders>
              <w:top w:val="nil"/>
              <w:left w:val="nil"/>
              <w:bottom w:val="single" w:sz="4" w:space="0" w:color="auto"/>
              <w:right w:val="single" w:sz="4" w:space="0" w:color="auto"/>
            </w:tcBorders>
            <w:shd w:val="clear" w:color="000000" w:fill="FFFFFF"/>
            <w:vAlign w:val="center"/>
            <w:hideMark/>
          </w:tcPr>
          <w:p w14:paraId="6569935D" w14:textId="5D880969" w:rsidR="00FB678F" w:rsidRPr="00FB678F" w:rsidRDefault="004A1C59" w:rsidP="00FB678F">
            <w:pPr>
              <w:spacing w:after="0" w:line="240" w:lineRule="auto"/>
              <w:jc w:val="center"/>
              <w:rPr>
                <w:rFonts w:ascii="Arial" w:eastAsia="Times New Roman" w:hAnsi="Arial" w:cs="Arial"/>
                <w:color w:val="222222"/>
              </w:rPr>
            </w:pPr>
            <w:r>
              <w:rPr>
                <w:rFonts w:ascii="Arial" w:eastAsia="Times New Roman" w:hAnsi="Arial" w:cs="Arial"/>
                <w:color w:val="222222"/>
              </w:rPr>
              <w:t>10</w:t>
            </w:r>
            <w:r w:rsidR="00FB678F" w:rsidRPr="00FB678F">
              <w:rPr>
                <w:rFonts w:ascii="Arial" w:eastAsia="Times New Roman" w:hAnsi="Arial" w:cs="Arial"/>
                <w:color w:val="222222"/>
              </w:rPr>
              <w:t> </w:t>
            </w:r>
          </w:p>
        </w:tc>
      </w:tr>
      <w:tr w:rsidR="00FB678F" w:rsidRPr="00FB678F" w14:paraId="41534F3E"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31797E3D" w14:textId="4383655C"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New Mexico (NM)</w:t>
            </w:r>
          </w:p>
        </w:tc>
        <w:tc>
          <w:tcPr>
            <w:tcW w:w="3094" w:type="dxa"/>
            <w:tcBorders>
              <w:top w:val="nil"/>
              <w:left w:val="nil"/>
              <w:bottom w:val="single" w:sz="4" w:space="0" w:color="auto"/>
              <w:right w:val="single" w:sz="4" w:space="0" w:color="auto"/>
            </w:tcBorders>
            <w:shd w:val="clear" w:color="000000" w:fill="FFFFFF"/>
            <w:vAlign w:val="center"/>
            <w:hideMark/>
          </w:tcPr>
          <w:p w14:paraId="1CECBE75" w14:textId="46DDDA4F" w:rsidR="00FB678F" w:rsidRPr="00FB678F" w:rsidRDefault="004A1C59" w:rsidP="00FB678F">
            <w:pPr>
              <w:spacing w:after="0" w:line="240" w:lineRule="auto"/>
              <w:jc w:val="center"/>
              <w:rPr>
                <w:rFonts w:ascii="Arial" w:eastAsia="Times New Roman" w:hAnsi="Arial" w:cs="Arial"/>
                <w:color w:val="222222"/>
              </w:rPr>
            </w:pPr>
            <w:r>
              <w:rPr>
                <w:rFonts w:ascii="Arial" w:eastAsia="Times New Roman" w:hAnsi="Arial" w:cs="Arial"/>
                <w:color w:val="222222"/>
              </w:rPr>
              <w:t>8</w:t>
            </w:r>
            <w:r w:rsidR="00FB678F" w:rsidRPr="00FB678F">
              <w:rPr>
                <w:rFonts w:ascii="Arial" w:eastAsia="Times New Roman" w:hAnsi="Arial" w:cs="Arial"/>
                <w:color w:val="222222"/>
              </w:rPr>
              <w:t> </w:t>
            </w:r>
          </w:p>
        </w:tc>
      </w:tr>
      <w:tr w:rsidR="00FB678F" w:rsidRPr="00FB678F" w14:paraId="15FE1165"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3413D4F7" w14:textId="7582F548"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Nevada (NV)</w:t>
            </w:r>
          </w:p>
        </w:tc>
        <w:tc>
          <w:tcPr>
            <w:tcW w:w="3094" w:type="dxa"/>
            <w:tcBorders>
              <w:top w:val="nil"/>
              <w:left w:val="nil"/>
              <w:bottom w:val="single" w:sz="4" w:space="0" w:color="auto"/>
              <w:right w:val="single" w:sz="4" w:space="0" w:color="auto"/>
            </w:tcBorders>
            <w:shd w:val="clear" w:color="000000" w:fill="FFFFFF"/>
            <w:vAlign w:val="center"/>
            <w:hideMark/>
          </w:tcPr>
          <w:p w14:paraId="77DDE098" w14:textId="480CE862" w:rsidR="00FB678F" w:rsidRPr="00FB678F" w:rsidRDefault="004A1C59" w:rsidP="00FB678F">
            <w:pPr>
              <w:spacing w:after="0" w:line="240" w:lineRule="auto"/>
              <w:jc w:val="center"/>
              <w:rPr>
                <w:rFonts w:ascii="Arial" w:eastAsia="Times New Roman" w:hAnsi="Arial" w:cs="Arial"/>
                <w:color w:val="222222"/>
              </w:rPr>
            </w:pPr>
            <w:r>
              <w:rPr>
                <w:rFonts w:ascii="Arial" w:eastAsia="Times New Roman" w:hAnsi="Arial" w:cs="Arial"/>
                <w:color w:val="222222"/>
              </w:rPr>
              <w:t>1</w:t>
            </w:r>
            <w:r w:rsidR="00FB678F" w:rsidRPr="00FB678F">
              <w:rPr>
                <w:rFonts w:ascii="Arial" w:eastAsia="Times New Roman" w:hAnsi="Arial" w:cs="Arial"/>
                <w:color w:val="222222"/>
              </w:rPr>
              <w:t> </w:t>
            </w:r>
          </w:p>
        </w:tc>
      </w:tr>
      <w:tr w:rsidR="00FB678F" w:rsidRPr="00FB678F" w14:paraId="0596AEFE"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4EEE1201" w14:textId="148F6CDA"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Oklahoma (OK)</w:t>
            </w:r>
          </w:p>
        </w:tc>
        <w:tc>
          <w:tcPr>
            <w:tcW w:w="3094" w:type="dxa"/>
            <w:tcBorders>
              <w:top w:val="nil"/>
              <w:left w:val="nil"/>
              <w:bottom w:val="single" w:sz="4" w:space="0" w:color="auto"/>
              <w:right w:val="single" w:sz="4" w:space="0" w:color="auto"/>
            </w:tcBorders>
            <w:shd w:val="clear" w:color="000000" w:fill="FFFFFF"/>
            <w:vAlign w:val="center"/>
            <w:hideMark/>
          </w:tcPr>
          <w:p w14:paraId="1E3580B0" w14:textId="323BCFB8" w:rsidR="00FB678F" w:rsidRPr="00FB678F" w:rsidRDefault="004A1C59" w:rsidP="00FB678F">
            <w:pPr>
              <w:spacing w:after="0" w:line="240" w:lineRule="auto"/>
              <w:jc w:val="center"/>
              <w:rPr>
                <w:rFonts w:ascii="Arial" w:eastAsia="Times New Roman" w:hAnsi="Arial" w:cs="Arial"/>
                <w:color w:val="222222"/>
              </w:rPr>
            </w:pPr>
            <w:r>
              <w:rPr>
                <w:rFonts w:ascii="Arial" w:eastAsia="Times New Roman" w:hAnsi="Arial" w:cs="Arial"/>
                <w:color w:val="222222"/>
              </w:rPr>
              <w:t>3</w:t>
            </w:r>
            <w:r w:rsidR="00FB678F" w:rsidRPr="00FB678F">
              <w:rPr>
                <w:rFonts w:ascii="Arial" w:eastAsia="Times New Roman" w:hAnsi="Arial" w:cs="Arial"/>
                <w:color w:val="222222"/>
              </w:rPr>
              <w:t> </w:t>
            </w:r>
          </w:p>
        </w:tc>
      </w:tr>
      <w:tr w:rsidR="00FB678F" w:rsidRPr="00FB678F" w14:paraId="4B5A374A"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00C3EB98" w14:textId="6E4575F1"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Oregon (OR)</w:t>
            </w:r>
          </w:p>
        </w:tc>
        <w:tc>
          <w:tcPr>
            <w:tcW w:w="3094" w:type="dxa"/>
            <w:tcBorders>
              <w:top w:val="nil"/>
              <w:left w:val="nil"/>
              <w:bottom w:val="single" w:sz="4" w:space="0" w:color="auto"/>
              <w:right w:val="single" w:sz="4" w:space="0" w:color="auto"/>
            </w:tcBorders>
            <w:shd w:val="clear" w:color="000000" w:fill="FFFFFF"/>
            <w:vAlign w:val="center"/>
            <w:hideMark/>
          </w:tcPr>
          <w:p w14:paraId="7731C4DD" w14:textId="3B9C90B3" w:rsidR="00FB678F" w:rsidRPr="00FB678F" w:rsidRDefault="004A1C59" w:rsidP="00FB678F">
            <w:pPr>
              <w:spacing w:after="0" w:line="240" w:lineRule="auto"/>
              <w:jc w:val="center"/>
              <w:rPr>
                <w:rFonts w:ascii="Arial" w:eastAsia="Times New Roman" w:hAnsi="Arial" w:cs="Arial"/>
                <w:color w:val="222222"/>
              </w:rPr>
            </w:pPr>
            <w:r>
              <w:rPr>
                <w:rFonts w:ascii="Arial" w:eastAsia="Times New Roman" w:hAnsi="Arial" w:cs="Arial"/>
                <w:color w:val="222222"/>
              </w:rPr>
              <w:t>4</w:t>
            </w:r>
            <w:r w:rsidR="00FB678F" w:rsidRPr="00FB678F">
              <w:rPr>
                <w:rFonts w:ascii="Arial" w:eastAsia="Times New Roman" w:hAnsi="Arial" w:cs="Arial"/>
                <w:color w:val="222222"/>
              </w:rPr>
              <w:t> </w:t>
            </w:r>
          </w:p>
        </w:tc>
      </w:tr>
      <w:tr w:rsidR="00FB678F" w:rsidRPr="00FB678F" w14:paraId="618F7999"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5F07F191" w14:textId="61E7B35C"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Rhode Island (RI)</w:t>
            </w:r>
          </w:p>
        </w:tc>
        <w:tc>
          <w:tcPr>
            <w:tcW w:w="3094" w:type="dxa"/>
            <w:tcBorders>
              <w:top w:val="nil"/>
              <w:left w:val="nil"/>
              <w:bottom w:val="single" w:sz="4" w:space="0" w:color="auto"/>
              <w:right w:val="single" w:sz="4" w:space="0" w:color="auto"/>
            </w:tcBorders>
            <w:shd w:val="clear" w:color="000000" w:fill="FFFFFF"/>
            <w:vAlign w:val="center"/>
            <w:hideMark/>
          </w:tcPr>
          <w:p w14:paraId="4ECB1FCA" w14:textId="2D406625" w:rsidR="00FB678F" w:rsidRPr="00FB678F" w:rsidRDefault="004A1C59" w:rsidP="00FB678F">
            <w:pPr>
              <w:spacing w:after="0" w:line="240" w:lineRule="auto"/>
              <w:jc w:val="center"/>
              <w:rPr>
                <w:rFonts w:ascii="Arial" w:eastAsia="Times New Roman" w:hAnsi="Arial" w:cs="Arial"/>
                <w:color w:val="222222"/>
              </w:rPr>
            </w:pPr>
            <w:r>
              <w:rPr>
                <w:rFonts w:ascii="Arial" w:eastAsia="Times New Roman" w:hAnsi="Arial" w:cs="Arial"/>
                <w:color w:val="222222"/>
              </w:rPr>
              <w:t>11</w:t>
            </w:r>
            <w:r w:rsidR="00FB678F" w:rsidRPr="00FB678F">
              <w:rPr>
                <w:rFonts w:ascii="Arial" w:eastAsia="Times New Roman" w:hAnsi="Arial" w:cs="Arial"/>
                <w:color w:val="222222"/>
              </w:rPr>
              <w:t> </w:t>
            </w:r>
          </w:p>
        </w:tc>
      </w:tr>
      <w:tr w:rsidR="00FB678F" w:rsidRPr="00FB678F" w14:paraId="68B36DF9"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5838CE07" w14:textId="0596E87F"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Utah (UT)</w:t>
            </w:r>
          </w:p>
        </w:tc>
        <w:tc>
          <w:tcPr>
            <w:tcW w:w="3094" w:type="dxa"/>
            <w:tcBorders>
              <w:top w:val="nil"/>
              <w:left w:val="nil"/>
              <w:bottom w:val="single" w:sz="4" w:space="0" w:color="auto"/>
              <w:right w:val="single" w:sz="4" w:space="0" w:color="auto"/>
            </w:tcBorders>
            <w:shd w:val="clear" w:color="000000" w:fill="FFFFFF"/>
            <w:vAlign w:val="center"/>
            <w:hideMark/>
          </w:tcPr>
          <w:p w14:paraId="1644CE84" w14:textId="5729E228" w:rsidR="00FB678F" w:rsidRPr="00FB678F" w:rsidRDefault="004A1C59" w:rsidP="00FB678F">
            <w:pPr>
              <w:spacing w:after="0" w:line="240" w:lineRule="auto"/>
              <w:jc w:val="center"/>
              <w:rPr>
                <w:rFonts w:ascii="Arial" w:eastAsia="Times New Roman" w:hAnsi="Arial" w:cs="Arial"/>
                <w:color w:val="222222"/>
              </w:rPr>
            </w:pPr>
            <w:r>
              <w:rPr>
                <w:rFonts w:ascii="Arial" w:eastAsia="Times New Roman" w:hAnsi="Arial" w:cs="Arial"/>
                <w:color w:val="222222"/>
              </w:rPr>
              <w:t>6</w:t>
            </w:r>
          </w:p>
        </w:tc>
      </w:tr>
      <w:tr w:rsidR="00FB678F" w:rsidRPr="00FB678F" w14:paraId="27892001" w14:textId="77777777" w:rsidTr="00E75E3C">
        <w:trPr>
          <w:trHeight w:val="288"/>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468EE95C" w14:textId="5C3C9C02" w:rsidR="00FB678F" w:rsidRPr="00E75E3C" w:rsidRDefault="00FB678F" w:rsidP="00E75E3C">
            <w:pPr>
              <w:pStyle w:val="ListParagraph"/>
              <w:numPr>
                <w:ilvl w:val="0"/>
                <w:numId w:val="26"/>
              </w:numPr>
              <w:spacing w:after="0" w:line="240" w:lineRule="auto"/>
              <w:rPr>
                <w:rFonts w:ascii="Arial" w:eastAsia="Times New Roman" w:hAnsi="Arial" w:cs="Arial"/>
                <w:color w:val="222222"/>
              </w:rPr>
            </w:pPr>
            <w:r w:rsidRPr="00E75E3C">
              <w:rPr>
                <w:rFonts w:ascii="Arial" w:eastAsia="Times New Roman" w:hAnsi="Arial" w:cs="Arial"/>
                <w:color w:val="222222"/>
              </w:rPr>
              <w:t>West Virginia (WV)</w:t>
            </w:r>
          </w:p>
        </w:tc>
        <w:tc>
          <w:tcPr>
            <w:tcW w:w="3094" w:type="dxa"/>
            <w:tcBorders>
              <w:top w:val="nil"/>
              <w:left w:val="nil"/>
              <w:bottom w:val="single" w:sz="4" w:space="0" w:color="auto"/>
              <w:right w:val="single" w:sz="4" w:space="0" w:color="auto"/>
            </w:tcBorders>
            <w:shd w:val="clear" w:color="000000" w:fill="FFFFFF"/>
            <w:vAlign w:val="center"/>
            <w:hideMark/>
          </w:tcPr>
          <w:p w14:paraId="739B4A95" w14:textId="7CD5EFE5" w:rsidR="00FB678F" w:rsidRPr="00FB678F" w:rsidRDefault="004A1C59" w:rsidP="00FB678F">
            <w:pPr>
              <w:spacing w:after="0" w:line="240" w:lineRule="auto"/>
              <w:jc w:val="center"/>
              <w:rPr>
                <w:rFonts w:ascii="Arial" w:eastAsia="Times New Roman" w:hAnsi="Arial" w:cs="Arial"/>
                <w:color w:val="222222"/>
              </w:rPr>
            </w:pPr>
            <w:r>
              <w:rPr>
                <w:rFonts w:ascii="Arial" w:eastAsia="Times New Roman" w:hAnsi="Arial" w:cs="Arial"/>
                <w:color w:val="222222"/>
              </w:rPr>
              <w:t>7</w:t>
            </w:r>
            <w:r w:rsidR="00FB678F" w:rsidRPr="00FB678F">
              <w:rPr>
                <w:rFonts w:ascii="Arial" w:eastAsia="Times New Roman" w:hAnsi="Arial" w:cs="Arial"/>
                <w:color w:val="222222"/>
              </w:rPr>
              <w:t> </w:t>
            </w:r>
          </w:p>
        </w:tc>
      </w:tr>
    </w:tbl>
    <w:p w14:paraId="773DF2C7" w14:textId="1E97B288" w:rsidR="00FB678F" w:rsidRDefault="00FB678F">
      <w:pPr>
        <w:rPr>
          <w:rFonts w:cstheme="minorHAnsi"/>
        </w:rPr>
      </w:pPr>
    </w:p>
    <w:p w14:paraId="3CA8D729" w14:textId="55A2DA1F" w:rsidR="00FB678F" w:rsidRDefault="00AC44BB">
      <w:r>
        <w:t xml:space="preserve">8B) </w:t>
      </w:r>
      <w:proofErr w:type="gramStart"/>
      <w:r>
        <w:t>What</w:t>
      </w:r>
      <w:proofErr w:type="gramEnd"/>
      <w:r>
        <w:t xml:space="preserve"> is the state with the highest percentage of rejected loans?</w:t>
      </w:r>
    </w:p>
    <w:p w14:paraId="03CC77AA" w14:textId="4AFFDE77" w:rsidR="00AC44BB" w:rsidRDefault="00AC44BB">
      <w:r>
        <w:t>Answer: CA</w:t>
      </w:r>
    </w:p>
    <w:p w14:paraId="55065C09" w14:textId="7161F28C" w:rsidR="00AC44BB" w:rsidRDefault="00AC44BB">
      <w:r>
        <w:t xml:space="preserve">8C) </w:t>
      </w:r>
      <w:proofErr w:type="gramStart"/>
      <w:r>
        <w:t>What</w:t>
      </w:r>
      <w:proofErr w:type="gramEnd"/>
      <w:r>
        <w:t xml:space="preserve"> is the state with the lowest percentage of rejected loans?</w:t>
      </w:r>
    </w:p>
    <w:p w14:paraId="1C1FEB0E" w14:textId="6BAED844" w:rsidR="00AC44BB" w:rsidRDefault="00AC44BB">
      <w:r>
        <w:t>Answer: ND</w:t>
      </w:r>
    </w:p>
    <w:tbl>
      <w:tblPr>
        <w:tblW w:w="2236" w:type="dxa"/>
        <w:tblLook w:val="04A0" w:firstRow="1" w:lastRow="0" w:firstColumn="1" w:lastColumn="0" w:noHBand="0" w:noVBand="1"/>
      </w:tblPr>
      <w:tblGrid>
        <w:gridCol w:w="960"/>
        <w:gridCol w:w="1276"/>
      </w:tblGrid>
      <w:tr w:rsidR="00E7675E" w:rsidRPr="0073153B" w14:paraId="27772DB4" w14:textId="77777777" w:rsidTr="00E7675E">
        <w:trPr>
          <w:trHeight w:val="300"/>
        </w:trPr>
        <w:tc>
          <w:tcPr>
            <w:tcW w:w="960" w:type="dxa"/>
            <w:tcBorders>
              <w:top w:val="nil"/>
              <w:left w:val="nil"/>
              <w:bottom w:val="single" w:sz="4" w:space="0" w:color="auto"/>
              <w:right w:val="nil"/>
            </w:tcBorders>
            <w:shd w:val="clear" w:color="auto" w:fill="auto"/>
            <w:noWrap/>
            <w:vAlign w:val="bottom"/>
            <w:hideMark/>
          </w:tcPr>
          <w:p w14:paraId="15B85522" w14:textId="77777777" w:rsidR="00E7675E" w:rsidRPr="0073153B" w:rsidRDefault="00E7675E" w:rsidP="0048119B">
            <w:pPr>
              <w:spacing w:after="0" w:line="240" w:lineRule="auto"/>
              <w:rPr>
                <w:rFonts w:eastAsia="Times New Roman" w:cstheme="minorHAnsi"/>
                <w:color w:val="000000"/>
              </w:rPr>
            </w:pPr>
            <w:r w:rsidRPr="0073153B">
              <w:rPr>
                <w:rFonts w:eastAsia="Times New Roman" w:cstheme="minorHAnsi"/>
                <w:color w:val="000000"/>
              </w:rPr>
              <w:t>State</w:t>
            </w:r>
          </w:p>
        </w:tc>
        <w:tc>
          <w:tcPr>
            <w:tcW w:w="1276" w:type="dxa"/>
            <w:tcBorders>
              <w:top w:val="nil"/>
              <w:left w:val="nil"/>
              <w:bottom w:val="single" w:sz="4" w:space="0" w:color="auto"/>
              <w:right w:val="nil"/>
            </w:tcBorders>
            <w:shd w:val="clear" w:color="auto" w:fill="auto"/>
            <w:noWrap/>
            <w:vAlign w:val="bottom"/>
            <w:hideMark/>
          </w:tcPr>
          <w:p w14:paraId="5BA6C241" w14:textId="77777777" w:rsidR="00E7675E" w:rsidRPr="0073153B" w:rsidRDefault="00E7675E" w:rsidP="00163C5B">
            <w:pPr>
              <w:spacing w:after="0" w:line="240" w:lineRule="auto"/>
              <w:jc w:val="center"/>
              <w:rPr>
                <w:rFonts w:eastAsia="Times New Roman" w:cstheme="minorHAnsi"/>
                <w:color w:val="000000"/>
              </w:rPr>
            </w:pPr>
            <w:r w:rsidRPr="0073153B">
              <w:rPr>
                <w:rFonts w:eastAsia="Times New Roman" w:cstheme="minorHAnsi"/>
                <w:color w:val="000000"/>
              </w:rPr>
              <w:t>Loan Rejection %</w:t>
            </w:r>
          </w:p>
        </w:tc>
      </w:tr>
      <w:tr w:rsidR="00B60CC4" w:rsidRPr="0073153B" w14:paraId="4F214F4F" w14:textId="77777777" w:rsidTr="00E7675E">
        <w:trPr>
          <w:trHeight w:val="300"/>
        </w:trPr>
        <w:tc>
          <w:tcPr>
            <w:tcW w:w="960" w:type="dxa"/>
            <w:tcBorders>
              <w:top w:val="single" w:sz="4" w:space="0" w:color="auto"/>
              <w:left w:val="nil"/>
              <w:bottom w:val="nil"/>
              <w:right w:val="nil"/>
            </w:tcBorders>
            <w:shd w:val="clear" w:color="auto" w:fill="auto"/>
            <w:noWrap/>
            <w:vAlign w:val="bottom"/>
            <w:hideMark/>
          </w:tcPr>
          <w:p w14:paraId="2221100F"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lastRenderedPageBreak/>
              <w:t>CA</w:t>
            </w:r>
          </w:p>
        </w:tc>
        <w:tc>
          <w:tcPr>
            <w:tcW w:w="1276" w:type="dxa"/>
            <w:tcBorders>
              <w:top w:val="single" w:sz="4" w:space="0" w:color="auto"/>
              <w:left w:val="nil"/>
              <w:bottom w:val="nil"/>
              <w:right w:val="nil"/>
            </w:tcBorders>
            <w:shd w:val="clear" w:color="auto" w:fill="auto"/>
            <w:noWrap/>
            <w:vAlign w:val="bottom"/>
            <w:hideMark/>
          </w:tcPr>
          <w:p w14:paraId="6971D5BB"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0.13292708</w:t>
            </w:r>
          </w:p>
        </w:tc>
      </w:tr>
      <w:tr w:rsidR="00B60CC4" w:rsidRPr="0073153B" w14:paraId="0774F6CF" w14:textId="77777777" w:rsidTr="00E7675E">
        <w:trPr>
          <w:trHeight w:val="300"/>
        </w:trPr>
        <w:tc>
          <w:tcPr>
            <w:tcW w:w="960" w:type="dxa"/>
            <w:tcBorders>
              <w:top w:val="nil"/>
              <w:left w:val="nil"/>
              <w:bottom w:val="nil"/>
              <w:right w:val="nil"/>
            </w:tcBorders>
            <w:shd w:val="clear" w:color="auto" w:fill="auto"/>
            <w:noWrap/>
            <w:vAlign w:val="bottom"/>
            <w:hideMark/>
          </w:tcPr>
          <w:p w14:paraId="4BEC6483"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TX</w:t>
            </w:r>
          </w:p>
        </w:tc>
        <w:tc>
          <w:tcPr>
            <w:tcW w:w="1276" w:type="dxa"/>
            <w:tcBorders>
              <w:top w:val="nil"/>
              <w:left w:val="nil"/>
              <w:bottom w:val="nil"/>
              <w:right w:val="nil"/>
            </w:tcBorders>
            <w:shd w:val="clear" w:color="auto" w:fill="auto"/>
            <w:noWrap/>
            <w:vAlign w:val="bottom"/>
            <w:hideMark/>
          </w:tcPr>
          <w:p w14:paraId="46D8D520"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0.08344411</w:t>
            </w:r>
          </w:p>
        </w:tc>
      </w:tr>
      <w:tr w:rsidR="00B60CC4" w:rsidRPr="0073153B" w14:paraId="1F4AD98C" w14:textId="77777777" w:rsidTr="00E7675E">
        <w:trPr>
          <w:trHeight w:val="300"/>
        </w:trPr>
        <w:tc>
          <w:tcPr>
            <w:tcW w:w="960" w:type="dxa"/>
            <w:tcBorders>
              <w:top w:val="nil"/>
              <w:left w:val="nil"/>
              <w:bottom w:val="nil"/>
              <w:right w:val="nil"/>
            </w:tcBorders>
            <w:shd w:val="clear" w:color="auto" w:fill="auto"/>
            <w:noWrap/>
            <w:vAlign w:val="bottom"/>
            <w:hideMark/>
          </w:tcPr>
          <w:p w14:paraId="2D2D0FEF"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NY</w:t>
            </w:r>
          </w:p>
        </w:tc>
        <w:tc>
          <w:tcPr>
            <w:tcW w:w="1276" w:type="dxa"/>
            <w:tcBorders>
              <w:top w:val="nil"/>
              <w:left w:val="nil"/>
              <w:bottom w:val="nil"/>
              <w:right w:val="nil"/>
            </w:tcBorders>
            <w:shd w:val="clear" w:color="auto" w:fill="auto"/>
            <w:noWrap/>
            <w:vAlign w:val="bottom"/>
            <w:hideMark/>
          </w:tcPr>
          <w:p w14:paraId="34C90829"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0.0797736</w:t>
            </w:r>
          </w:p>
        </w:tc>
      </w:tr>
      <w:tr w:rsidR="00B60CC4" w:rsidRPr="0073153B" w14:paraId="2F637996" w14:textId="77777777" w:rsidTr="00E7675E">
        <w:trPr>
          <w:trHeight w:val="300"/>
        </w:trPr>
        <w:tc>
          <w:tcPr>
            <w:tcW w:w="960" w:type="dxa"/>
            <w:tcBorders>
              <w:top w:val="nil"/>
              <w:left w:val="nil"/>
              <w:bottom w:val="nil"/>
              <w:right w:val="nil"/>
            </w:tcBorders>
            <w:shd w:val="clear" w:color="auto" w:fill="auto"/>
            <w:noWrap/>
            <w:vAlign w:val="bottom"/>
            <w:hideMark/>
          </w:tcPr>
          <w:p w14:paraId="1588A2BC"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FL</w:t>
            </w:r>
          </w:p>
        </w:tc>
        <w:tc>
          <w:tcPr>
            <w:tcW w:w="1276" w:type="dxa"/>
            <w:tcBorders>
              <w:top w:val="nil"/>
              <w:left w:val="nil"/>
              <w:bottom w:val="nil"/>
              <w:right w:val="nil"/>
            </w:tcBorders>
            <w:shd w:val="clear" w:color="auto" w:fill="auto"/>
            <w:noWrap/>
            <w:vAlign w:val="bottom"/>
            <w:hideMark/>
          </w:tcPr>
          <w:p w14:paraId="35D7B5BA"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0.07688089</w:t>
            </w:r>
          </w:p>
        </w:tc>
      </w:tr>
      <w:tr w:rsidR="00B60CC4" w:rsidRPr="0073153B" w14:paraId="2704356C" w14:textId="77777777" w:rsidTr="00E7675E">
        <w:trPr>
          <w:trHeight w:val="300"/>
        </w:trPr>
        <w:tc>
          <w:tcPr>
            <w:tcW w:w="960" w:type="dxa"/>
            <w:tcBorders>
              <w:top w:val="nil"/>
              <w:left w:val="nil"/>
              <w:bottom w:val="nil"/>
              <w:right w:val="nil"/>
            </w:tcBorders>
            <w:shd w:val="clear" w:color="auto" w:fill="auto"/>
            <w:noWrap/>
            <w:vAlign w:val="bottom"/>
            <w:hideMark/>
          </w:tcPr>
          <w:p w14:paraId="163C413E"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PA</w:t>
            </w:r>
          </w:p>
        </w:tc>
        <w:tc>
          <w:tcPr>
            <w:tcW w:w="1276" w:type="dxa"/>
            <w:tcBorders>
              <w:top w:val="nil"/>
              <w:left w:val="nil"/>
              <w:bottom w:val="nil"/>
              <w:right w:val="nil"/>
            </w:tcBorders>
            <w:shd w:val="clear" w:color="auto" w:fill="auto"/>
            <w:noWrap/>
            <w:vAlign w:val="bottom"/>
            <w:hideMark/>
          </w:tcPr>
          <w:p w14:paraId="209FA185"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0.04401981</w:t>
            </w:r>
          </w:p>
        </w:tc>
      </w:tr>
      <w:tr w:rsidR="00B60CC4" w:rsidRPr="0073153B" w14:paraId="1AA80ACE" w14:textId="77777777" w:rsidTr="00E7675E">
        <w:trPr>
          <w:trHeight w:val="300"/>
        </w:trPr>
        <w:tc>
          <w:tcPr>
            <w:tcW w:w="960" w:type="dxa"/>
            <w:tcBorders>
              <w:top w:val="nil"/>
              <w:left w:val="nil"/>
              <w:bottom w:val="nil"/>
              <w:right w:val="nil"/>
            </w:tcBorders>
            <w:shd w:val="clear" w:color="auto" w:fill="auto"/>
            <w:noWrap/>
            <w:vAlign w:val="bottom"/>
            <w:hideMark/>
          </w:tcPr>
          <w:p w14:paraId="67823C5C"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IL</w:t>
            </w:r>
          </w:p>
        </w:tc>
        <w:tc>
          <w:tcPr>
            <w:tcW w:w="1276" w:type="dxa"/>
            <w:tcBorders>
              <w:top w:val="nil"/>
              <w:left w:val="nil"/>
              <w:bottom w:val="nil"/>
              <w:right w:val="nil"/>
            </w:tcBorders>
            <w:shd w:val="clear" w:color="auto" w:fill="auto"/>
            <w:noWrap/>
            <w:vAlign w:val="bottom"/>
            <w:hideMark/>
          </w:tcPr>
          <w:p w14:paraId="0A52843F"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0.04246422</w:t>
            </w:r>
          </w:p>
        </w:tc>
      </w:tr>
      <w:tr w:rsidR="00B60CC4" w:rsidRPr="0073153B" w14:paraId="4A30A8B7" w14:textId="77777777" w:rsidTr="00E7675E">
        <w:trPr>
          <w:trHeight w:val="300"/>
        </w:trPr>
        <w:tc>
          <w:tcPr>
            <w:tcW w:w="960" w:type="dxa"/>
            <w:tcBorders>
              <w:top w:val="nil"/>
              <w:left w:val="nil"/>
              <w:bottom w:val="nil"/>
              <w:right w:val="nil"/>
            </w:tcBorders>
            <w:shd w:val="clear" w:color="auto" w:fill="auto"/>
            <w:noWrap/>
            <w:vAlign w:val="bottom"/>
            <w:hideMark/>
          </w:tcPr>
          <w:p w14:paraId="3BB330DE"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OH</w:t>
            </w:r>
          </w:p>
        </w:tc>
        <w:tc>
          <w:tcPr>
            <w:tcW w:w="1276" w:type="dxa"/>
            <w:tcBorders>
              <w:top w:val="nil"/>
              <w:left w:val="nil"/>
              <w:bottom w:val="nil"/>
              <w:right w:val="nil"/>
            </w:tcBorders>
            <w:shd w:val="clear" w:color="auto" w:fill="auto"/>
            <w:noWrap/>
            <w:vAlign w:val="bottom"/>
            <w:hideMark/>
          </w:tcPr>
          <w:p w14:paraId="646678AE"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0.03779744</w:t>
            </w:r>
          </w:p>
        </w:tc>
      </w:tr>
      <w:tr w:rsidR="00B60CC4" w:rsidRPr="0073153B" w14:paraId="18AE1D60" w14:textId="77777777" w:rsidTr="00E7675E">
        <w:trPr>
          <w:trHeight w:val="300"/>
        </w:trPr>
        <w:tc>
          <w:tcPr>
            <w:tcW w:w="960" w:type="dxa"/>
            <w:tcBorders>
              <w:top w:val="nil"/>
              <w:left w:val="nil"/>
              <w:bottom w:val="nil"/>
              <w:right w:val="nil"/>
            </w:tcBorders>
            <w:shd w:val="clear" w:color="auto" w:fill="auto"/>
            <w:noWrap/>
            <w:vAlign w:val="bottom"/>
            <w:hideMark/>
          </w:tcPr>
          <w:p w14:paraId="47C557D6"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NJ</w:t>
            </w:r>
          </w:p>
        </w:tc>
        <w:tc>
          <w:tcPr>
            <w:tcW w:w="1276" w:type="dxa"/>
            <w:tcBorders>
              <w:top w:val="nil"/>
              <w:left w:val="nil"/>
              <w:bottom w:val="nil"/>
              <w:right w:val="nil"/>
            </w:tcBorders>
            <w:shd w:val="clear" w:color="auto" w:fill="auto"/>
            <w:noWrap/>
            <w:vAlign w:val="bottom"/>
            <w:hideMark/>
          </w:tcPr>
          <w:p w14:paraId="78C78109"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0.03708008</w:t>
            </w:r>
          </w:p>
        </w:tc>
      </w:tr>
      <w:tr w:rsidR="00B60CC4" w:rsidRPr="0073153B" w14:paraId="2D00E00A" w14:textId="77777777" w:rsidTr="00E7675E">
        <w:trPr>
          <w:trHeight w:val="300"/>
        </w:trPr>
        <w:tc>
          <w:tcPr>
            <w:tcW w:w="960" w:type="dxa"/>
            <w:tcBorders>
              <w:top w:val="nil"/>
              <w:left w:val="nil"/>
              <w:bottom w:val="nil"/>
              <w:right w:val="nil"/>
            </w:tcBorders>
            <w:shd w:val="clear" w:color="auto" w:fill="auto"/>
            <w:noWrap/>
            <w:vAlign w:val="bottom"/>
            <w:hideMark/>
          </w:tcPr>
          <w:p w14:paraId="6AA99CF3"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GA</w:t>
            </w:r>
          </w:p>
        </w:tc>
        <w:tc>
          <w:tcPr>
            <w:tcW w:w="1276" w:type="dxa"/>
            <w:tcBorders>
              <w:top w:val="nil"/>
              <w:left w:val="nil"/>
              <w:bottom w:val="nil"/>
              <w:right w:val="nil"/>
            </w:tcBorders>
            <w:shd w:val="clear" w:color="auto" w:fill="auto"/>
            <w:noWrap/>
            <w:vAlign w:val="bottom"/>
            <w:hideMark/>
          </w:tcPr>
          <w:p w14:paraId="07F71582"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0.03683527</w:t>
            </w:r>
          </w:p>
        </w:tc>
      </w:tr>
      <w:tr w:rsidR="00B60CC4" w:rsidRPr="0073153B" w14:paraId="49CE3652" w14:textId="77777777" w:rsidTr="00E7675E">
        <w:trPr>
          <w:trHeight w:val="300"/>
        </w:trPr>
        <w:tc>
          <w:tcPr>
            <w:tcW w:w="960" w:type="dxa"/>
            <w:tcBorders>
              <w:top w:val="nil"/>
              <w:left w:val="nil"/>
              <w:bottom w:val="nil"/>
              <w:right w:val="nil"/>
            </w:tcBorders>
            <w:shd w:val="clear" w:color="auto" w:fill="auto"/>
            <w:noWrap/>
            <w:vAlign w:val="bottom"/>
            <w:hideMark/>
          </w:tcPr>
          <w:p w14:paraId="159FA1DF"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VA</w:t>
            </w:r>
          </w:p>
        </w:tc>
        <w:tc>
          <w:tcPr>
            <w:tcW w:w="1276" w:type="dxa"/>
            <w:tcBorders>
              <w:top w:val="nil"/>
              <w:left w:val="nil"/>
              <w:bottom w:val="nil"/>
              <w:right w:val="nil"/>
            </w:tcBorders>
            <w:shd w:val="clear" w:color="auto" w:fill="auto"/>
            <w:noWrap/>
            <w:vAlign w:val="bottom"/>
            <w:hideMark/>
          </w:tcPr>
          <w:p w14:paraId="2811B15E"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0.03131478</w:t>
            </w:r>
          </w:p>
        </w:tc>
      </w:tr>
      <w:tr w:rsidR="00B60CC4" w:rsidRPr="0073153B" w14:paraId="61D9327E" w14:textId="77777777" w:rsidTr="00E7675E">
        <w:trPr>
          <w:trHeight w:val="300"/>
        </w:trPr>
        <w:tc>
          <w:tcPr>
            <w:tcW w:w="960" w:type="dxa"/>
            <w:tcBorders>
              <w:top w:val="nil"/>
              <w:left w:val="nil"/>
              <w:bottom w:val="nil"/>
              <w:right w:val="nil"/>
            </w:tcBorders>
            <w:shd w:val="clear" w:color="auto" w:fill="auto"/>
            <w:noWrap/>
            <w:vAlign w:val="bottom"/>
            <w:hideMark/>
          </w:tcPr>
          <w:p w14:paraId="0706B319"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MI</w:t>
            </w:r>
          </w:p>
        </w:tc>
        <w:tc>
          <w:tcPr>
            <w:tcW w:w="1276" w:type="dxa"/>
            <w:tcBorders>
              <w:top w:val="nil"/>
              <w:left w:val="nil"/>
              <w:bottom w:val="nil"/>
              <w:right w:val="nil"/>
            </w:tcBorders>
            <w:shd w:val="clear" w:color="auto" w:fill="auto"/>
            <w:noWrap/>
            <w:vAlign w:val="bottom"/>
            <w:hideMark/>
          </w:tcPr>
          <w:p w14:paraId="27116840"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0.02718255</w:t>
            </w:r>
          </w:p>
        </w:tc>
      </w:tr>
      <w:tr w:rsidR="00B60CC4" w:rsidRPr="0073153B" w14:paraId="73BEBF34" w14:textId="77777777" w:rsidTr="00E7675E">
        <w:trPr>
          <w:trHeight w:val="300"/>
        </w:trPr>
        <w:tc>
          <w:tcPr>
            <w:tcW w:w="960" w:type="dxa"/>
            <w:tcBorders>
              <w:top w:val="nil"/>
              <w:left w:val="nil"/>
              <w:bottom w:val="nil"/>
              <w:right w:val="nil"/>
            </w:tcBorders>
            <w:shd w:val="clear" w:color="auto" w:fill="auto"/>
            <w:noWrap/>
            <w:vAlign w:val="bottom"/>
            <w:hideMark/>
          </w:tcPr>
          <w:p w14:paraId="64730468"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NC</w:t>
            </w:r>
          </w:p>
        </w:tc>
        <w:tc>
          <w:tcPr>
            <w:tcW w:w="1276" w:type="dxa"/>
            <w:tcBorders>
              <w:top w:val="nil"/>
              <w:left w:val="nil"/>
              <w:bottom w:val="nil"/>
              <w:right w:val="nil"/>
            </w:tcBorders>
            <w:shd w:val="clear" w:color="auto" w:fill="auto"/>
            <w:noWrap/>
            <w:vAlign w:val="bottom"/>
            <w:hideMark/>
          </w:tcPr>
          <w:p w14:paraId="2B7CF48E"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0.02672393</w:t>
            </w:r>
          </w:p>
        </w:tc>
      </w:tr>
      <w:tr w:rsidR="00B60CC4" w:rsidRPr="0073153B" w14:paraId="66401DD8" w14:textId="77777777" w:rsidTr="00E7675E">
        <w:trPr>
          <w:trHeight w:val="300"/>
        </w:trPr>
        <w:tc>
          <w:tcPr>
            <w:tcW w:w="960" w:type="dxa"/>
            <w:tcBorders>
              <w:top w:val="nil"/>
              <w:left w:val="nil"/>
              <w:bottom w:val="nil"/>
              <w:right w:val="nil"/>
            </w:tcBorders>
            <w:shd w:val="clear" w:color="auto" w:fill="auto"/>
            <w:noWrap/>
            <w:vAlign w:val="bottom"/>
            <w:hideMark/>
          </w:tcPr>
          <w:p w14:paraId="77BA2300"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MA</w:t>
            </w:r>
          </w:p>
        </w:tc>
        <w:tc>
          <w:tcPr>
            <w:tcW w:w="1276" w:type="dxa"/>
            <w:tcBorders>
              <w:top w:val="nil"/>
              <w:left w:val="nil"/>
              <w:bottom w:val="nil"/>
              <w:right w:val="nil"/>
            </w:tcBorders>
            <w:shd w:val="clear" w:color="auto" w:fill="auto"/>
            <w:noWrap/>
            <w:vAlign w:val="bottom"/>
            <w:hideMark/>
          </w:tcPr>
          <w:p w14:paraId="3ADDB39B"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0.02547822</w:t>
            </w:r>
          </w:p>
        </w:tc>
      </w:tr>
      <w:tr w:rsidR="00B60CC4" w:rsidRPr="0073153B" w14:paraId="09B0BAA5" w14:textId="77777777" w:rsidTr="00E7675E">
        <w:trPr>
          <w:trHeight w:val="300"/>
        </w:trPr>
        <w:tc>
          <w:tcPr>
            <w:tcW w:w="960" w:type="dxa"/>
            <w:tcBorders>
              <w:top w:val="nil"/>
              <w:left w:val="nil"/>
              <w:bottom w:val="nil"/>
              <w:right w:val="nil"/>
            </w:tcBorders>
            <w:shd w:val="clear" w:color="auto" w:fill="auto"/>
            <w:noWrap/>
            <w:vAlign w:val="bottom"/>
            <w:hideMark/>
          </w:tcPr>
          <w:p w14:paraId="44C5CDD2"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MD</w:t>
            </w:r>
          </w:p>
        </w:tc>
        <w:tc>
          <w:tcPr>
            <w:tcW w:w="1276" w:type="dxa"/>
            <w:tcBorders>
              <w:top w:val="nil"/>
              <w:left w:val="nil"/>
              <w:bottom w:val="nil"/>
              <w:right w:val="nil"/>
            </w:tcBorders>
            <w:shd w:val="clear" w:color="auto" w:fill="auto"/>
            <w:noWrap/>
            <w:vAlign w:val="bottom"/>
            <w:hideMark/>
          </w:tcPr>
          <w:p w14:paraId="7375CFC5"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0.02340048</w:t>
            </w:r>
          </w:p>
        </w:tc>
      </w:tr>
      <w:tr w:rsidR="00B60CC4" w:rsidRPr="0073153B" w14:paraId="6FCD9484" w14:textId="77777777" w:rsidTr="00E7675E">
        <w:trPr>
          <w:trHeight w:val="300"/>
        </w:trPr>
        <w:tc>
          <w:tcPr>
            <w:tcW w:w="960" w:type="dxa"/>
            <w:tcBorders>
              <w:top w:val="nil"/>
              <w:left w:val="nil"/>
              <w:bottom w:val="nil"/>
              <w:right w:val="nil"/>
            </w:tcBorders>
            <w:shd w:val="clear" w:color="auto" w:fill="auto"/>
            <w:noWrap/>
            <w:vAlign w:val="bottom"/>
            <w:hideMark/>
          </w:tcPr>
          <w:p w14:paraId="5BF50C01"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AZ</w:t>
            </w:r>
          </w:p>
        </w:tc>
        <w:tc>
          <w:tcPr>
            <w:tcW w:w="1276" w:type="dxa"/>
            <w:tcBorders>
              <w:top w:val="nil"/>
              <w:left w:val="nil"/>
              <w:bottom w:val="nil"/>
              <w:right w:val="nil"/>
            </w:tcBorders>
            <w:shd w:val="clear" w:color="auto" w:fill="auto"/>
            <w:noWrap/>
            <w:vAlign w:val="bottom"/>
            <w:hideMark/>
          </w:tcPr>
          <w:p w14:paraId="62DA67D0"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0.02142811</w:t>
            </w:r>
          </w:p>
        </w:tc>
      </w:tr>
      <w:tr w:rsidR="00B60CC4" w:rsidRPr="0073153B" w14:paraId="3394E759" w14:textId="77777777" w:rsidTr="00E7675E">
        <w:trPr>
          <w:trHeight w:val="300"/>
        </w:trPr>
        <w:tc>
          <w:tcPr>
            <w:tcW w:w="960" w:type="dxa"/>
            <w:tcBorders>
              <w:top w:val="nil"/>
              <w:left w:val="nil"/>
              <w:right w:val="nil"/>
            </w:tcBorders>
            <w:shd w:val="clear" w:color="auto" w:fill="auto"/>
            <w:noWrap/>
            <w:vAlign w:val="bottom"/>
            <w:hideMark/>
          </w:tcPr>
          <w:p w14:paraId="3CC772C1"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MO</w:t>
            </w:r>
          </w:p>
        </w:tc>
        <w:tc>
          <w:tcPr>
            <w:tcW w:w="1276" w:type="dxa"/>
            <w:tcBorders>
              <w:top w:val="nil"/>
              <w:left w:val="nil"/>
              <w:right w:val="nil"/>
            </w:tcBorders>
            <w:shd w:val="clear" w:color="auto" w:fill="auto"/>
            <w:noWrap/>
            <w:vAlign w:val="bottom"/>
            <w:hideMark/>
          </w:tcPr>
          <w:p w14:paraId="4A8A380B"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0.01954559</w:t>
            </w:r>
          </w:p>
        </w:tc>
      </w:tr>
      <w:tr w:rsidR="00B60CC4" w:rsidRPr="0073153B" w14:paraId="38CB7CC1" w14:textId="77777777" w:rsidTr="00E7675E">
        <w:trPr>
          <w:trHeight w:val="300"/>
        </w:trPr>
        <w:tc>
          <w:tcPr>
            <w:tcW w:w="960" w:type="dxa"/>
            <w:tcBorders>
              <w:top w:val="nil"/>
              <w:left w:val="nil"/>
              <w:right w:val="nil"/>
            </w:tcBorders>
            <w:shd w:val="clear" w:color="auto" w:fill="auto"/>
            <w:noWrap/>
            <w:vAlign w:val="bottom"/>
            <w:hideMark/>
          </w:tcPr>
          <w:p w14:paraId="727C03A4"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WA</w:t>
            </w:r>
          </w:p>
        </w:tc>
        <w:tc>
          <w:tcPr>
            <w:tcW w:w="1276" w:type="dxa"/>
            <w:tcBorders>
              <w:top w:val="nil"/>
              <w:left w:val="nil"/>
              <w:right w:val="nil"/>
            </w:tcBorders>
            <w:shd w:val="clear" w:color="auto" w:fill="auto"/>
            <w:noWrap/>
            <w:vAlign w:val="bottom"/>
            <w:hideMark/>
          </w:tcPr>
          <w:p w14:paraId="1AA4A144"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0.0187585</w:t>
            </w:r>
          </w:p>
        </w:tc>
      </w:tr>
      <w:tr w:rsidR="00B60CC4" w:rsidRPr="0073153B" w14:paraId="54AF5C31" w14:textId="77777777" w:rsidTr="00E7675E">
        <w:trPr>
          <w:trHeight w:val="300"/>
        </w:trPr>
        <w:tc>
          <w:tcPr>
            <w:tcW w:w="960" w:type="dxa"/>
            <w:tcBorders>
              <w:left w:val="nil"/>
              <w:bottom w:val="nil"/>
              <w:right w:val="nil"/>
            </w:tcBorders>
            <w:shd w:val="clear" w:color="auto" w:fill="auto"/>
            <w:noWrap/>
            <w:vAlign w:val="bottom"/>
            <w:hideMark/>
          </w:tcPr>
          <w:p w14:paraId="717DC3CA"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CO</w:t>
            </w:r>
          </w:p>
        </w:tc>
        <w:tc>
          <w:tcPr>
            <w:tcW w:w="1276" w:type="dxa"/>
            <w:tcBorders>
              <w:left w:val="nil"/>
              <w:bottom w:val="nil"/>
              <w:right w:val="nil"/>
            </w:tcBorders>
            <w:shd w:val="clear" w:color="auto" w:fill="auto"/>
            <w:noWrap/>
            <w:vAlign w:val="bottom"/>
            <w:hideMark/>
          </w:tcPr>
          <w:p w14:paraId="00CD07C2"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0.01812325</w:t>
            </w:r>
          </w:p>
        </w:tc>
      </w:tr>
      <w:tr w:rsidR="00B60CC4" w:rsidRPr="0073153B" w14:paraId="0E633AFF" w14:textId="77777777" w:rsidTr="00E7675E">
        <w:trPr>
          <w:trHeight w:val="300"/>
        </w:trPr>
        <w:tc>
          <w:tcPr>
            <w:tcW w:w="960" w:type="dxa"/>
            <w:tcBorders>
              <w:top w:val="nil"/>
              <w:left w:val="nil"/>
              <w:bottom w:val="nil"/>
              <w:right w:val="nil"/>
            </w:tcBorders>
            <w:shd w:val="clear" w:color="auto" w:fill="auto"/>
            <w:noWrap/>
            <w:vAlign w:val="bottom"/>
            <w:hideMark/>
          </w:tcPr>
          <w:p w14:paraId="66709EEA"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AL</w:t>
            </w:r>
          </w:p>
        </w:tc>
        <w:tc>
          <w:tcPr>
            <w:tcW w:w="1276" w:type="dxa"/>
            <w:tcBorders>
              <w:top w:val="nil"/>
              <w:left w:val="nil"/>
              <w:bottom w:val="nil"/>
              <w:right w:val="nil"/>
            </w:tcBorders>
            <w:shd w:val="clear" w:color="auto" w:fill="auto"/>
            <w:noWrap/>
            <w:vAlign w:val="bottom"/>
            <w:hideMark/>
          </w:tcPr>
          <w:p w14:paraId="098D5785"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0.0169798</w:t>
            </w:r>
          </w:p>
        </w:tc>
      </w:tr>
      <w:tr w:rsidR="00B60CC4" w:rsidRPr="0073153B" w14:paraId="75C57EB2" w14:textId="77777777" w:rsidTr="00E7675E">
        <w:trPr>
          <w:trHeight w:val="300"/>
        </w:trPr>
        <w:tc>
          <w:tcPr>
            <w:tcW w:w="960" w:type="dxa"/>
            <w:tcBorders>
              <w:top w:val="nil"/>
              <w:left w:val="nil"/>
              <w:bottom w:val="nil"/>
              <w:right w:val="nil"/>
            </w:tcBorders>
            <w:shd w:val="clear" w:color="auto" w:fill="auto"/>
            <w:noWrap/>
            <w:vAlign w:val="bottom"/>
            <w:hideMark/>
          </w:tcPr>
          <w:p w14:paraId="0FDB0C86"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CT</w:t>
            </w:r>
          </w:p>
        </w:tc>
        <w:tc>
          <w:tcPr>
            <w:tcW w:w="1276" w:type="dxa"/>
            <w:tcBorders>
              <w:top w:val="nil"/>
              <w:left w:val="nil"/>
              <w:bottom w:val="nil"/>
              <w:right w:val="nil"/>
            </w:tcBorders>
            <w:shd w:val="clear" w:color="auto" w:fill="auto"/>
            <w:noWrap/>
            <w:vAlign w:val="bottom"/>
            <w:hideMark/>
          </w:tcPr>
          <w:p w14:paraId="617C39E2"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0.01640652</w:t>
            </w:r>
          </w:p>
        </w:tc>
      </w:tr>
      <w:tr w:rsidR="00B60CC4" w:rsidRPr="0073153B" w14:paraId="0470C43D" w14:textId="77777777" w:rsidTr="00E7675E">
        <w:trPr>
          <w:trHeight w:val="300"/>
        </w:trPr>
        <w:tc>
          <w:tcPr>
            <w:tcW w:w="960" w:type="dxa"/>
            <w:tcBorders>
              <w:top w:val="nil"/>
              <w:left w:val="nil"/>
              <w:bottom w:val="nil"/>
              <w:right w:val="nil"/>
            </w:tcBorders>
            <w:shd w:val="clear" w:color="auto" w:fill="auto"/>
            <w:noWrap/>
            <w:vAlign w:val="bottom"/>
            <w:hideMark/>
          </w:tcPr>
          <w:p w14:paraId="349A6C93"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SC</w:t>
            </w:r>
          </w:p>
        </w:tc>
        <w:tc>
          <w:tcPr>
            <w:tcW w:w="1276" w:type="dxa"/>
            <w:tcBorders>
              <w:top w:val="nil"/>
              <w:left w:val="nil"/>
              <w:bottom w:val="nil"/>
              <w:right w:val="nil"/>
            </w:tcBorders>
            <w:shd w:val="clear" w:color="auto" w:fill="auto"/>
            <w:noWrap/>
            <w:vAlign w:val="bottom"/>
            <w:hideMark/>
          </w:tcPr>
          <w:p w14:paraId="23440B43"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0.01569535</w:t>
            </w:r>
          </w:p>
        </w:tc>
      </w:tr>
      <w:tr w:rsidR="00B60CC4" w:rsidRPr="0073153B" w14:paraId="32AA37C2" w14:textId="77777777" w:rsidTr="00E7675E">
        <w:trPr>
          <w:trHeight w:val="300"/>
        </w:trPr>
        <w:tc>
          <w:tcPr>
            <w:tcW w:w="960" w:type="dxa"/>
            <w:tcBorders>
              <w:top w:val="nil"/>
              <w:left w:val="nil"/>
              <w:bottom w:val="nil"/>
              <w:right w:val="nil"/>
            </w:tcBorders>
            <w:shd w:val="clear" w:color="auto" w:fill="auto"/>
            <w:noWrap/>
            <w:vAlign w:val="bottom"/>
            <w:hideMark/>
          </w:tcPr>
          <w:p w14:paraId="752502CB"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LA</w:t>
            </w:r>
          </w:p>
        </w:tc>
        <w:tc>
          <w:tcPr>
            <w:tcW w:w="1276" w:type="dxa"/>
            <w:tcBorders>
              <w:top w:val="nil"/>
              <w:left w:val="nil"/>
              <w:bottom w:val="nil"/>
              <w:right w:val="nil"/>
            </w:tcBorders>
            <w:shd w:val="clear" w:color="auto" w:fill="auto"/>
            <w:noWrap/>
            <w:vAlign w:val="bottom"/>
            <w:hideMark/>
          </w:tcPr>
          <w:p w14:paraId="27E90D26"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0.01450077</w:t>
            </w:r>
          </w:p>
        </w:tc>
      </w:tr>
      <w:tr w:rsidR="00B60CC4" w:rsidRPr="0073153B" w14:paraId="71DA97F2" w14:textId="77777777" w:rsidTr="00E7675E">
        <w:trPr>
          <w:trHeight w:val="300"/>
        </w:trPr>
        <w:tc>
          <w:tcPr>
            <w:tcW w:w="960" w:type="dxa"/>
            <w:tcBorders>
              <w:top w:val="nil"/>
              <w:left w:val="nil"/>
              <w:bottom w:val="nil"/>
              <w:right w:val="nil"/>
            </w:tcBorders>
            <w:shd w:val="clear" w:color="auto" w:fill="auto"/>
            <w:noWrap/>
            <w:vAlign w:val="bottom"/>
            <w:hideMark/>
          </w:tcPr>
          <w:p w14:paraId="4729D5DB"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WI</w:t>
            </w:r>
          </w:p>
        </w:tc>
        <w:tc>
          <w:tcPr>
            <w:tcW w:w="1276" w:type="dxa"/>
            <w:tcBorders>
              <w:top w:val="nil"/>
              <w:left w:val="nil"/>
              <w:bottom w:val="nil"/>
              <w:right w:val="nil"/>
            </w:tcBorders>
            <w:shd w:val="clear" w:color="auto" w:fill="auto"/>
            <w:noWrap/>
            <w:vAlign w:val="bottom"/>
            <w:hideMark/>
          </w:tcPr>
          <w:p w14:paraId="2AFE1E3B"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0.01430865</w:t>
            </w:r>
          </w:p>
        </w:tc>
      </w:tr>
      <w:tr w:rsidR="00B60CC4" w:rsidRPr="0073153B" w14:paraId="6A0491A9" w14:textId="77777777" w:rsidTr="00E7675E">
        <w:trPr>
          <w:trHeight w:val="300"/>
        </w:trPr>
        <w:tc>
          <w:tcPr>
            <w:tcW w:w="960" w:type="dxa"/>
            <w:tcBorders>
              <w:top w:val="nil"/>
              <w:left w:val="nil"/>
              <w:bottom w:val="nil"/>
              <w:right w:val="nil"/>
            </w:tcBorders>
            <w:shd w:val="clear" w:color="auto" w:fill="auto"/>
            <w:noWrap/>
            <w:vAlign w:val="bottom"/>
            <w:hideMark/>
          </w:tcPr>
          <w:p w14:paraId="6A0408EF"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MN</w:t>
            </w:r>
          </w:p>
        </w:tc>
        <w:tc>
          <w:tcPr>
            <w:tcW w:w="1276" w:type="dxa"/>
            <w:tcBorders>
              <w:top w:val="nil"/>
              <w:left w:val="nil"/>
              <w:bottom w:val="nil"/>
              <w:right w:val="nil"/>
            </w:tcBorders>
            <w:shd w:val="clear" w:color="auto" w:fill="auto"/>
            <w:noWrap/>
            <w:vAlign w:val="bottom"/>
            <w:hideMark/>
          </w:tcPr>
          <w:p w14:paraId="37D7B9ED"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0.01407314</w:t>
            </w:r>
          </w:p>
        </w:tc>
      </w:tr>
      <w:tr w:rsidR="00B60CC4" w:rsidRPr="0073153B" w14:paraId="1ECE46D8" w14:textId="77777777" w:rsidTr="00E7675E">
        <w:trPr>
          <w:trHeight w:val="300"/>
        </w:trPr>
        <w:tc>
          <w:tcPr>
            <w:tcW w:w="960" w:type="dxa"/>
            <w:tcBorders>
              <w:top w:val="nil"/>
              <w:left w:val="nil"/>
              <w:bottom w:val="nil"/>
              <w:right w:val="nil"/>
            </w:tcBorders>
            <w:shd w:val="clear" w:color="auto" w:fill="auto"/>
            <w:noWrap/>
            <w:vAlign w:val="bottom"/>
            <w:hideMark/>
          </w:tcPr>
          <w:p w14:paraId="4C54F50F"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KY</w:t>
            </w:r>
          </w:p>
        </w:tc>
        <w:tc>
          <w:tcPr>
            <w:tcW w:w="1276" w:type="dxa"/>
            <w:tcBorders>
              <w:top w:val="nil"/>
              <w:left w:val="nil"/>
              <w:bottom w:val="nil"/>
              <w:right w:val="nil"/>
            </w:tcBorders>
            <w:shd w:val="clear" w:color="auto" w:fill="auto"/>
            <w:noWrap/>
            <w:vAlign w:val="bottom"/>
            <w:hideMark/>
          </w:tcPr>
          <w:p w14:paraId="724A132B"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0.01367649</w:t>
            </w:r>
          </w:p>
        </w:tc>
      </w:tr>
      <w:tr w:rsidR="00B60CC4" w:rsidRPr="0073153B" w14:paraId="163E08F3" w14:textId="77777777" w:rsidTr="00E7675E">
        <w:trPr>
          <w:trHeight w:val="300"/>
        </w:trPr>
        <w:tc>
          <w:tcPr>
            <w:tcW w:w="960" w:type="dxa"/>
            <w:tcBorders>
              <w:top w:val="nil"/>
              <w:left w:val="nil"/>
              <w:bottom w:val="nil"/>
              <w:right w:val="nil"/>
            </w:tcBorders>
            <w:shd w:val="clear" w:color="auto" w:fill="auto"/>
            <w:noWrap/>
            <w:vAlign w:val="bottom"/>
            <w:hideMark/>
          </w:tcPr>
          <w:p w14:paraId="6A80876F" w14:textId="00F72195"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NV</w:t>
            </w:r>
            <w:r w:rsidR="0033375A">
              <w:rPr>
                <w:rFonts w:eastAsia="Times New Roman" w:cstheme="minorHAnsi"/>
                <w:color w:val="000000"/>
              </w:rPr>
              <w:t xml:space="preserve"> (1)</w:t>
            </w:r>
          </w:p>
        </w:tc>
        <w:tc>
          <w:tcPr>
            <w:tcW w:w="1276" w:type="dxa"/>
            <w:tcBorders>
              <w:top w:val="nil"/>
              <w:left w:val="nil"/>
              <w:bottom w:val="nil"/>
              <w:right w:val="nil"/>
            </w:tcBorders>
            <w:shd w:val="clear" w:color="auto" w:fill="auto"/>
            <w:noWrap/>
            <w:vAlign w:val="bottom"/>
            <w:hideMark/>
          </w:tcPr>
          <w:p w14:paraId="5FD8ABA7"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0.01275305</w:t>
            </w:r>
          </w:p>
        </w:tc>
      </w:tr>
      <w:tr w:rsidR="00B60CC4" w:rsidRPr="0073153B" w14:paraId="04B642B1" w14:textId="77777777" w:rsidTr="00E7675E">
        <w:trPr>
          <w:trHeight w:val="300"/>
        </w:trPr>
        <w:tc>
          <w:tcPr>
            <w:tcW w:w="960" w:type="dxa"/>
            <w:tcBorders>
              <w:top w:val="nil"/>
              <w:left w:val="nil"/>
              <w:bottom w:val="nil"/>
              <w:right w:val="nil"/>
            </w:tcBorders>
            <w:shd w:val="clear" w:color="auto" w:fill="auto"/>
            <w:noWrap/>
            <w:vAlign w:val="bottom"/>
            <w:hideMark/>
          </w:tcPr>
          <w:p w14:paraId="64EA1F9A" w14:textId="72910549"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AR</w:t>
            </w:r>
            <w:r w:rsidR="0033375A">
              <w:rPr>
                <w:rFonts w:eastAsia="Times New Roman" w:cstheme="minorHAnsi"/>
                <w:color w:val="000000"/>
              </w:rPr>
              <w:t xml:space="preserve"> (2)</w:t>
            </w:r>
          </w:p>
        </w:tc>
        <w:tc>
          <w:tcPr>
            <w:tcW w:w="1276" w:type="dxa"/>
            <w:tcBorders>
              <w:top w:val="nil"/>
              <w:left w:val="nil"/>
              <w:bottom w:val="nil"/>
              <w:right w:val="nil"/>
            </w:tcBorders>
            <w:shd w:val="clear" w:color="auto" w:fill="auto"/>
            <w:noWrap/>
            <w:vAlign w:val="bottom"/>
            <w:hideMark/>
          </w:tcPr>
          <w:p w14:paraId="04CB422C"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0.01219062</w:t>
            </w:r>
          </w:p>
        </w:tc>
      </w:tr>
      <w:tr w:rsidR="00B60CC4" w:rsidRPr="0073153B" w14:paraId="223B2F68" w14:textId="77777777" w:rsidTr="00E7675E">
        <w:trPr>
          <w:trHeight w:val="300"/>
        </w:trPr>
        <w:tc>
          <w:tcPr>
            <w:tcW w:w="960" w:type="dxa"/>
            <w:tcBorders>
              <w:top w:val="nil"/>
              <w:left w:val="nil"/>
              <w:bottom w:val="nil"/>
              <w:right w:val="nil"/>
            </w:tcBorders>
            <w:shd w:val="clear" w:color="auto" w:fill="auto"/>
            <w:noWrap/>
            <w:vAlign w:val="bottom"/>
            <w:hideMark/>
          </w:tcPr>
          <w:p w14:paraId="5F293653" w14:textId="0EFCCC22"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OK</w:t>
            </w:r>
            <w:r w:rsidR="0033375A">
              <w:rPr>
                <w:rFonts w:eastAsia="Times New Roman" w:cstheme="minorHAnsi"/>
                <w:color w:val="000000"/>
              </w:rPr>
              <w:t xml:space="preserve"> (3)</w:t>
            </w:r>
          </w:p>
        </w:tc>
        <w:tc>
          <w:tcPr>
            <w:tcW w:w="1276" w:type="dxa"/>
            <w:tcBorders>
              <w:top w:val="nil"/>
              <w:left w:val="nil"/>
              <w:bottom w:val="nil"/>
              <w:right w:val="nil"/>
            </w:tcBorders>
            <w:shd w:val="clear" w:color="auto" w:fill="auto"/>
            <w:noWrap/>
            <w:vAlign w:val="bottom"/>
            <w:hideMark/>
          </w:tcPr>
          <w:p w14:paraId="4B15E691"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0.01103943</w:t>
            </w:r>
          </w:p>
        </w:tc>
      </w:tr>
      <w:tr w:rsidR="00B60CC4" w:rsidRPr="0073153B" w14:paraId="0E5DEB0F" w14:textId="77777777" w:rsidTr="00E7675E">
        <w:trPr>
          <w:trHeight w:val="300"/>
        </w:trPr>
        <w:tc>
          <w:tcPr>
            <w:tcW w:w="960" w:type="dxa"/>
            <w:tcBorders>
              <w:top w:val="nil"/>
              <w:left w:val="nil"/>
              <w:bottom w:val="nil"/>
              <w:right w:val="nil"/>
            </w:tcBorders>
            <w:shd w:val="clear" w:color="auto" w:fill="auto"/>
            <w:noWrap/>
            <w:vAlign w:val="bottom"/>
            <w:hideMark/>
          </w:tcPr>
          <w:p w14:paraId="53965D61" w14:textId="38AD863C"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OR</w:t>
            </w:r>
            <w:r w:rsidR="0033375A">
              <w:rPr>
                <w:rFonts w:eastAsia="Times New Roman" w:cstheme="minorHAnsi"/>
                <w:color w:val="000000"/>
              </w:rPr>
              <w:t xml:space="preserve"> (4)</w:t>
            </w:r>
          </w:p>
        </w:tc>
        <w:tc>
          <w:tcPr>
            <w:tcW w:w="1276" w:type="dxa"/>
            <w:tcBorders>
              <w:top w:val="nil"/>
              <w:left w:val="nil"/>
              <w:bottom w:val="nil"/>
              <w:right w:val="nil"/>
            </w:tcBorders>
            <w:shd w:val="clear" w:color="auto" w:fill="auto"/>
            <w:noWrap/>
            <w:vAlign w:val="bottom"/>
            <w:hideMark/>
          </w:tcPr>
          <w:p w14:paraId="4A893FB5"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0.00954581</w:t>
            </w:r>
          </w:p>
        </w:tc>
      </w:tr>
      <w:tr w:rsidR="00B60CC4" w:rsidRPr="0073153B" w14:paraId="6029C1B3" w14:textId="77777777" w:rsidTr="00E7675E">
        <w:trPr>
          <w:trHeight w:val="300"/>
        </w:trPr>
        <w:tc>
          <w:tcPr>
            <w:tcW w:w="960" w:type="dxa"/>
            <w:tcBorders>
              <w:top w:val="nil"/>
              <w:left w:val="nil"/>
              <w:bottom w:val="nil"/>
              <w:right w:val="nil"/>
            </w:tcBorders>
            <w:shd w:val="clear" w:color="auto" w:fill="auto"/>
            <w:noWrap/>
            <w:vAlign w:val="bottom"/>
            <w:hideMark/>
          </w:tcPr>
          <w:p w14:paraId="440F4BEE" w14:textId="68E4FF78"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KS</w:t>
            </w:r>
            <w:r w:rsidR="0033375A">
              <w:rPr>
                <w:rFonts w:eastAsia="Times New Roman" w:cstheme="minorHAnsi"/>
                <w:color w:val="000000"/>
              </w:rPr>
              <w:t xml:space="preserve"> (5)</w:t>
            </w:r>
          </w:p>
        </w:tc>
        <w:tc>
          <w:tcPr>
            <w:tcW w:w="1276" w:type="dxa"/>
            <w:tcBorders>
              <w:top w:val="nil"/>
              <w:left w:val="nil"/>
              <w:bottom w:val="nil"/>
              <w:right w:val="nil"/>
            </w:tcBorders>
            <w:shd w:val="clear" w:color="auto" w:fill="auto"/>
            <w:noWrap/>
            <w:vAlign w:val="bottom"/>
            <w:hideMark/>
          </w:tcPr>
          <w:p w14:paraId="19E0CD1E"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0.00862547</w:t>
            </w:r>
          </w:p>
        </w:tc>
      </w:tr>
      <w:tr w:rsidR="00B60CC4" w:rsidRPr="0073153B" w14:paraId="5BD5F0E6" w14:textId="77777777" w:rsidTr="00E7675E">
        <w:trPr>
          <w:trHeight w:val="300"/>
        </w:trPr>
        <w:tc>
          <w:tcPr>
            <w:tcW w:w="960" w:type="dxa"/>
            <w:tcBorders>
              <w:top w:val="nil"/>
              <w:left w:val="nil"/>
              <w:bottom w:val="nil"/>
              <w:right w:val="nil"/>
            </w:tcBorders>
            <w:shd w:val="clear" w:color="auto" w:fill="auto"/>
            <w:noWrap/>
            <w:vAlign w:val="bottom"/>
            <w:hideMark/>
          </w:tcPr>
          <w:p w14:paraId="3CF8ED02" w14:textId="0DFFC288"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UT</w:t>
            </w:r>
            <w:r w:rsidR="0033375A">
              <w:rPr>
                <w:rFonts w:eastAsia="Times New Roman" w:cstheme="minorHAnsi"/>
                <w:color w:val="000000"/>
              </w:rPr>
              <w:t xml:space="preserve"> (6)</w:t>
            </w:r>
          </w:p>
        </w:tc>
        <w:tc>
          <w:tcPr>
            <w:tcW w:w="1276" w:type="dxa"/>
            <w:tcBorders>
              <w:top w:val="nil"/>
              <w:left w:val="nil"/>
              <w:bottom w:val="nil"/>
              <w:right w:val="nil"/>
            </w:tcBorders>
            <w:shd w:val="clear" w:color="auto" w:fill="auto"/>
            <w:noWrap/>
            <w:vAlign w:val="bottom"/>
            <w:hideMark/>
          </w:tcPr>
          <w:p w14:paraId="34A93EAB"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0.00692579</w:t>
            </w:r>
          </w:p>
        </w:tc>
      </w:tr>
      <w:tr w:rsidR="00B60CC4" w:rsidRPr="0073153B" w14:paraId="3A2A72A6" w14:textId="77777777" w:rsidTr="00E7675E">
        <w:trPr>
          <w:trHeight w:val="300"/>
        </w:trPr>
        <w:tc>
          <w:tcPr>
            <w:tcW w:w="960" w:type="dxa"/>
            <w:tcBorders>
              <w:top w:val="nil"/>
              <w:left w:val="nil"/>
              <w:bottom w:val="nil"/>
              <w:right w:val="nil"/>
            </w:tcBorders>
            <w:shd w:val="clear" w:color="auto" w:fill="auto"/>
            <w:noWrap/>
            <w:vAlign w:val="bottom"/>
            <w:hideMark/>
          </w:tcPr>
          <w:p w14:paraId="39878C09" w14:textId="0F4A8A88"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WV</w:t>
            </w:r>
            <w:r w:rsidR="0033375A">
              <w:rPr>
                <w:rFonts w:eastAsia="Times New Roman" w:cstheme="minorHAnsi"/>
                <w:color w:val="000000"/>
              </w:rPr>
              <w:t xml:space="preserve"> (7)</w:t>
            </w:r>
          </w:p>
        </w:tc>
        <w:tc>
          <w:tcPr>
            <w:tcW w:w="1276" w:type="dxa"/>
            <w:tcBorders>
              <w:top w:val="nil"/>
              <w:left w:val="nil"/>
              <w:bottom w:val="nil"/>
              <w:right w:val="nil"/>
            </w:tcBorders>
            <w:shd w:val="clear" w:color="auto" w:fill="auto"/>
            <w:noWrap/>
            <w:vAlign w:val="bottom"/>
            <w:hideMark/>
          </w:tcPr>
          <w:p w14:paraId="2013FF00"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0.00643153</w:t>
            </w:r>
          </w:p>
        </w:tc>
      </w:tr>
      <w:tr w:rsidR="00B60CC4" w:rsidRPr="0073153B" w14:paraId="63340839" w14:textId="77777777" w:rsidTr="00E7675E">
        <w:trPr>
          <w:trHeight w:val="300"/>
        </w:trPr>
        <w:tc>
          <w:tcPr>
            <w:tcW w:w="960" w:type="dxa"/>
            <w:tcBorders>
              <w:top w:val="nil"/>
              <w:left w:val="nil"/>
              <w:bottom w:val="nil"/>
              <w:right w:val="nil"/>
            </w:tcBorders>
            <w:shd w:val="clear" w:color="auto" w:fill="auto"/>
            <w:noWrap/>
            <w:vAlign w:val="bottom"/>
            <w:hideMark/>
          </w:tcPr>
          <w:p w14:paraId="097D275F" w14:textId="135635CF"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NM</w:t>
            </w:r>
            <w:r w:rsidR="0033375A">
              <w:rPr>
                <w:rFonts w:eastAsia="Times New Roman" w:cstheme="minorHAnsi"/>
                <w:color w:val="000000"/>
              </w:rPr>
              <w:t xml:space="preserve"> (8)</w:t>
            </w:r>
          </w:p>
        </w:tc>
        <w:tc>
          <w:tcPr>
            <w:tcW w:w="1276" w:type="dxa"/>
            <w:tcBorders>
              <w:top w:val="nil"/>
              <w:left w:val="nil"/>
              <w:bottom w:val="nil"/>
              <w:right w:val="nil"/>
            </w:tcBorders>
            <w:shd w:val="clear" w:color="auto" w:fill="auto"/>
            <w:noWrap/>
            <w:vAlign w:val="bottom"/>
            <w:hideMark/>
          </w:tcPr>
          <w:p w14:paraId="215C0B8E"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0.00590939</w:t>
            </w:r>
          </w:p>
        </w:tc>
      </w:tr>
      <w:tr w:rsidR="00B60CC4" w:rsidRPr="0073153B" w14:paraId="2C14D43D" w14:textId="77777777" w:rsidTr="00E7675E">
        <w:trPr>
          <w:trHeight w:val="300"/>
        </w:trPr>
        <w:tc>
          <w:tcPr>
            <w:tcW w:w="960" w:type="dxa"/>
            <w:tcBorders>
              <w:top w:val="nil"/>
              <w:left w:val="nil"/>
              <w:bottom w:val="nil"/>
              <w:right w:val="nil"/>
            </w:tcBorders>
            <w:shd w:val="clear" w:color="auto" w:fill="auto"/>
            <w:noWrap/>
            <w:vAlign w:val="bottom"/>
            <w:hideMark/>
          </w:tcPr>
          <w:p w14:paraId="5E2C510A" w14:textId="7A2914EE"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HI</w:t>
            </w:r>
            <w:r w:rsidR="0033375A">
              <w:rPr>
                <w:rFonts w:eastAsia="Times New Roman" w:cstheme="minorHAnsi"/>
                <w:color w:val="000000"/>
              </w:rPr>
              <w:t xml:space="preserve"> (9)</w:t>
            </w:r>
          </w:p>
        </w:tc>
        <w:tc>
          <w:tcPr>
            <w:tcW w:w="1276" w:type="dxa"/>
            <w:tcBorders>
              <w:top w:val="nil"/>
              <w:left w:val="nil"/>
              <w:bottom w:val="nil"/>
              <w:right w:val="nil"/>
            </w:tcBorders>
            <w:shd w:val="clear" w:color="auto" w:fill="auto"/>
            <w:noWrap/>
            <w:vAlign w:val="bottom"/>
            <w:hideMark/>
          </w:tcPr>
          <w:p w14:paraId="652DE0C5"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0.005756</w:t>
            </w:r>
          </w:p>
        </w:tc>
      </w:tr>
      <w:tr w:rsidR="00B60CC4" w:rsidRPr="0073153B" w14:paraId="1FB55101" w14:textId="77777777" w:rsidTr="00E7675E">
        <w:trPr>
          <w:trHeight w:val="300"/>
        </w:trPr>
        <w:tc>
          <w:tcPr>
            <w:tcW w:w="960" w:type="dxa"/>
            <w:tcBorders>
              <w:top w:val="nil"/>
              <w:left w:val="nil"/>
              <w:bottom w:val="nil"/>
              <w:right w:val="nil"/>
            </w:tcBorders>
            <w:shd w:val="clear" w:color="auto" w:fill="auto"/>
            <w:noWrap/>
            <w:vAlign w:val="bottom"/>
            <w:hideMark/>
          </w:tcPr>
          <w:p w14:paraId="361EE680" w14:textId="50D81E35"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NH</w:t>
            </w:r>
            <w:r w:rsidR="0033375A">
              <w:rPr>
                <w:rFonts w:eastAsia="Times New Roman" w:cstheme="minorHAnsi"/>
                <w:color w:val="000000"/>
              </w:rPr>
              <w:t xml:space="preserve"> (10)</w:t>
            </w:r>
          </w:p>
        </w:tc>
        <w:tc>
          <w:tcPr>
            <w:tcW w:w="1276" w:type="dxa"/>
            <w:tcBorders>
              <w:top w:val="nil"/>
              <w:left w:val="nil"/>
              <w:bottom w:val="nil"/>
              <w:right w:val="nil"/>
            </w:tcBorders>
            <w:shd w:val="clear" w:color="auto" w:fill="auto"/>
            <w:noWrap/>
            <w:vAlign w:val="bottom"/>
            <w:hideMark/>
          </w:tcPr>
          <w:p w14:paraId="5A7D9B22"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0.00551739</w:t>
            </w:r>
          </w:p>
        </w:tc>
      </w:tr>
      <w:tr w:rsidR="00B60CC4" w:rsidRPr="0073153B" w14:paraId="4EEEE457" w14:textId="77777777" w:rsidTr="00E7675E">
        <w:trPr>
          <w:trHeight w:val="300"/>
        </w:trPr>
        <w:tc>
          <w:tcPr>
            <w:tcW w:w="960" w:type="dxa"/>
            <w:tcBorders>
              <w:top w:val="nil"/>
              <w:left w:val="nil"/>
              <w:bottom w:val="nil"/>
              <w:right w:val="nil"/>
            </w:tcBorders>
            <w:shd w:val="clear" w:color="auto" w:fill="auto"/>
            <w:noWrap/>
            <w:vAlign w:val="bottom"/>
            <w:hideMark/>
          </w:tcPr>
          <w:p w14:paraId="09F14B30" w14:textId="2EE341C5" w:rsidR="00B60CC4" w:rsidRPr="0073153B" w:rsidRDefault="00B60CC4" w:rsidP="0033375A">
            <w:pPr>
              <w:spacing w:after="0" w:line="240" w:lineRule="auto"/>
              <w:rPr>
                <w:rFonts w:eastAsia="Times New Roman" w:cstheme="minorHAnsi"/>
                <w:color w:val="000000"/>
              </w:rPr>
            </w:pPr>
            <w:r w:rsidRPr="0073153B">
              <w:rPr>
                <w:rFonts w:eastAsia="Times New Roman" w:cstheme="minorHAnsi"/>
                <w:color w:val="000000"/>
              </w:rPr>
              <w:t>RI</w:t>
            </w:r>
            <w:r w:rsidR="0033375A">
              <w:rPr>
                <w:rFonts w:eastAsia="Times New Roman" w:cstheme="minorHAnsi"/>
                <w:color w:val="000000"/>
              </w:rPr>
              <w:t xml:space="preserve"> (11)</w:t>
            </w:r>
          </w:p>
        </w:tc>
        <w:tc>
          <w:tcPr>
            <w:tcW w:w="1276" w:type="dxa"/>
            <w:tcBorders>
              <w:top w:val="nil"/>
              <w:left w:val="nil"/>
              <w:bottom w:val="nil"/>
              <w:right w:val="nil"/>
            </w:tcBorders>
            <w:shd w:val="clear" w:color="auto" w:fill="auto"/>
            <w:noWrap/>
            <w:vAlign w:val="bottom"/>
            <w:hideMark/>
          </w:tcPr>
          <w:p w14:paraId="08DE3048"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0.00498905</w:t>
            </w:r>
          </w:p>
        </w:tc>
      </w:tr>
      <w:tr w:rsidR="00B60CC4" w:rsidRPr="0073153B" w14:paraId="660D969F" w14:textId="77777777" w:rsidTr="00E7675E">
        <w:trPr>
          <w:trHeight w:val="300"/>
        </w:trPr>
        <w:tc>
          <w:tcPr>
            <w:tcW w:w="960" w:type="dxa"/>
            <w:tcBorders>
              <w:top w:val="nil"/>
              <w:left w:val="nil"/>
              <w:bottom w:val="nil"/>
              <w:right w:val="nil"/>
            </w:tcBorders>
            <w:shd w:val="clear" w:color="auto" w:fill="auto"/>
            <w:noWrap/>
            <w:vAlign w:val="bottom"/>
            <w:hideMark/>
          </w:tcPr>
          <w:p w14:paraId="3DBAC18F"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DE</w:t>
            </w:r>
          </w:p>
        </w:tc>
        <w:tc>
          <w:tcPr>
            <w:tcW w:w="1276" w:type="dxa"/>
            <w:tcBorders>
              <w:top w:val="nil"/>
              <w:left w:val="nil"/>
              <w:bottom w:val="nil"/>
              <w:right w:val="nil"/>
            </w:tcBorders>
            <w:shd w:val="clear" w:color="auto" w:fill="auto"/>
            <w:noWrap/>
            <w:vAlign w:val="bottom"/>
            <w:hideMark/>
          </w:tcPr>
          <w:p w14:paraId="40A070A1"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0.00354346</w:t>
            </w:r>
          </w:p>
        </w:tc>
      </w:tr>
      <w:tr w:rsidR="00B60CC4" w:rsidRPr="0073153B" w14:paraId="7158C9E9" w14:textId="77777777" w:rsidTr="00E7675E">
        <w:trPr>
          <w:trHeight w:val="300"/>
        </w:trPr>
        <w:tc>
          <w:tcPr>
            <w:tcW w:w="960" w:type="dxa"/>
            <w:tcBorders>
              <w:top w:val="nil"/>
              <w:left w:val="nil"/>
              <w:bottom w:val="nil"/>
              <w:right w:val="nil"/>
            </w:tcBorders>
            <w:shd w:val="clear" w:color="auto" w:fill="auto"/>
            <w:noWrap/>
            <w:vAlign w:val="bottom"/>
            <w:hideMark/>
          </w:tcPr>
          <w:p w14:paraId="32582C34"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MT</w:t>
            </w:r>
          </w:p>
        </w:tc>
        <w:tc>
          <w:tcPr>
            <w:tcW w:w="1276" w:type="dxa"/>
            <w:tcBorders>
              <w:top w:val="nil"/>
              <w:left w:val="nil"/>
              <w:bottom w:val="nil"/>
              <w:right w:val="nil"/>
            </w:tcBorders>
            <w:shd w:val="clear" w:color="auto" w:fill="auto"/>
            <w:noWrap/>
            <w:vAlign w:val="bottom"/>
            <w:hideMark/>
          </w:tcPr>
          <w:p w14:paraId="7BA48394"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0.00284933</w:t>
            </w:r>
          </w:p>
        </w:tc>
      </w:tr>
      <w:tr w:rsidR="00B60CC4" w:rsidRPr="0073153B" w14:paraId="2728CBAA" w14:textId="77777777" w:rsidTr="00E7675E">
        <w:trPr>
          <w:trHeight w:val="300"/>
        </w:trPr>
        <w:tc>
          <w:tcPr>
            <w:tcW w:w="960" w:type="dxa"/>
            <w:tcBorders>
              <w:top w:val="nil"/>
              <w:left w:val="nil"/>
              <w:bottom w:val="nil"/>
              <w:right w:val="nil"/>
            </w:tcBorders>
            <w:shd w:val="clear" w:color="auto" w:fill="auto"/>
            <w:noWrap/>
            <w:vAlign w:val="bottom"/>
            <w:hideMark/>
          </w:tcPr>
          <w:p w14:paraId="7646E74D"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VT</w:t>
            </w:r>
          </w:p>
        </w:tc>
        <w:tc>
          <w:tcPr>
            <w:tcW w:w="1276" w:type="dxa"/>
            <w:tcBorders>
              <w:top w:val="nil"/>
              <w:left w:val="nil"/>
              <w:bottom w:val="nil"/>
              <w:right w:val="nil"/>
            </w:tcBorders>
            <w:shd w:val="clear" w:color="auto" w:fill="auto"/>
            <w:noWrap/>
            <w:vAlign w:val="bottom"/>
            <w:hideMark/>
          </w:tcPr>
          <w:p w14:paraId="19247853"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0.00250537</w:t>
            </w:r>
          </w:p>
        </w:tc>
      </w:tr>
      <w:tr w:rsidR="00B60CC4" w:rsidRPr="0073153B" w14:paraId="600CB923" w14:textId="77777777" w:rsidTr="00E7675E">
        <w:trPr>
          <w:trHeight w:val="300"/>
        </w:trPr>
        <w:tc>
          <w:tcPr>
            <w:tcW w:w="960" w:type="dxa"/>
            <w:tcBorders>
              <w:top w:val="nil"/>
              <w:left w:val="nil"/>
              <w:bottom w:val="nil"/>
              <w:right w:val="nil"/>
            </w:tcBorders>
            <w:shd w:val="clear" w:color="auto" w:fill="auto"/>
            <w:noWrap/>
            <w:vAlign w:val="bottom"/>
            <w:hideMark/>
          </w:tcPr>
          <w:p w14:paraId="631A057C"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AK</w:t>
            </w:r>
          </w:p>
        </w:tc>
        <w:tc>
          <w:tcPr>
            <w:tcW w:w="1276" w:type="dxa"/>
            <w:tcBorders>
              <w:top w:val="nil"/>
              <w:left w:val="nil"/>
              <w:bottom w:val="nil"/>
              <w:right w:val="nil"/>
            </w:tcBorders>
            <w:shd w:val="clear" w:color="auto" w:fill="auto"/>
            <w:noWrap/>
            <w:vAlign w:val="bottom"/>
            <w:hideMark/>
          </w:tcPr>
          <w:p w14:paraId="78513FE2"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0.00249142</w:t>
            </w:r>
          </w:p>
        </w:tc>
      </w:tr>
      <w:tr w:rsidR="00B60CC4" w:rsidRPr="0073153B" w14:paraId="1DCA9FCE" w14:textId="77777777" w:rsidTr="00E7675E">
        <w:trPr>
          <w:trHeight w:val="300"/>
        </w:trPr>
        <w:tc>
          <w:tcPr>
            <w:tcW w:w="960" w:type="dxa"/>
            <w:tcBorders>
              <w:top w:val="nil"/>
              <w:left w:val="nil"/>
              <w:bottom w:val="nil"/>
              <w:right w:val="nil"/>
            </w:tcBorders>
            <w:shd w:val="clear" w:color="auto" w:fill="auto"/>
            <w:noWrap/>
            <w:vAlign w:val="bottom"/>
            <w:hideMark/>
          </w:tcPr>
          <w:p w14:paraId="63274D41"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DC</w:t>
            </w:r>
          </w:p>
        </w:tc>
        <w:tc>
          <w:tcPr>
            <w:tcW w:w="1276" w:type="dxa"/>
            <w:tcBorders>
              <w:top w:val="nil"/>
              <w:left w:val="nil"/>
              <w:bottom w:val="nil"/>
              <w:right w:val="nil"/>
            </w:tcBorders>
            <w:shd w:val="clear" w:color="auto" w:fill="auto"/>
            <w:noWrap/>
            <w:vAlign w:val="bottom"/>
            <w:hideMark/>
          </w:tcPr>
          <w:p w14:paraId="75CB92C6"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0.00236128</w:t>
            </w:r>
          </w:p>
        </w:tc>
      </w:tr>
      <w:tr w:rsidR="00B60CC4" w:rsidRPr="0073153B" w14:paraId="16E467BC" w14:textId="77777777" w:rsidTr="00E7675E">
        <w:trPr>
          <w:trHeight w:val="300"/>
        </w:trPr>
        <w:tc>
          <w:tcPr>
            <w:tcW w:w="960" w:type="dxa"/>
            <w:tcBorders>
              <w:top w:val="nil"/>
              <w:left w:val="nil"/>
              <w:bottom w:val="nil"/>
              <w:right w:val="nil"/>
            </w:tcBorders>
            <w:shd w:val="clear" w:color="auto" w:fill="auto"/>
            <w:noWrap/>
            <w:vAlign w:val="bottom"/>
            <w:hideMark/>
          </w:tcPr>
          <w:p w14:paraId="01616EA4"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SD</w:t>
            </w:r>
          </w:p>
        </w:tc>
        <w:tc>
          <w:tcPr>
            <w:tcW w:w="1276" w:type="dxa"/>
            <w:tcBorders>
              <w:top w:val="nil"/>
              <w:left w:val="nil"/>
              <w:bottom w:val="nil"/>
              <w:right w:val="nil"/>
            </w:tcBorders>
            <w:shd w:val="clear" w:color="auto" w:fill="auto"/>
            <w:noWrap/>
            <w:vAlign w:val="bottom"/>
            <w:hideMark/>
          </w:tcPr>
          <w:p w14:paraId="11DE4406"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0.00223887</w:t>
            </w:r>
          </w:p>
        </w:tc>
      </w:tr>
      <w:tr w:rsidR="00B60CC4" w:rsidRPr="0073153B" w14:paraId="21BB84B3" w14:textId="77777777" w:rsidTr="00E7675E">
        <w:trPr>
          <w:trHeight w:val="300"/>
        </w:trPr>
        <w:tc>
          <w:tcPr>
            <w:tcW w:w="960" w:type="dxa"/>
            <w:tcBorders>
              <w:top w:val="nil"/>
              <w:left w:val="nil"/>
              <w:bottom w:val="nil"/>
              <w:right w:val="nil"/>
            </w:tcBorders>
            <w:shd w:val="clear" w:color="auto" w:fill="auto"/>
            <w:noWrap/>
            <w:vAlign w:val="bottom"/>
            <w:hideMark/>
          </w:tcPr>
          <w:p w14:paraId="536C5633"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WY</w:t>
            </w:r>
          </w:p>
        </w:tc>
        <w:tc>
          <w:tcPr>
            <w:tcW w:w="1276" w:type="dxa"/>
            <w:tcBorders>
              <w:top w:val="nil"/>
              <w:left w:val="nil"/>
              <w:bottom w:val="nil"/>
              <w:right w:val="nil"/>
            </w:tcBorders>
            <w:shd w:val="clear" w:color="auto" w:fill="auto"/>
            <w:noWrap/>
            <w:vAlign w:val="bottom"/>
            <w:hideMark/>
          </w:tcPr>
          <w:p w14:paraId="7E33BBE0"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0.00220479</w:t>
            </w:r>
          </w:p>
        </w:tc>
      </w:tr>
      <w:tr w:rsidR="00B60CC4" w:rsidRPr="0073153B" w14:paraId="77386D6C" w14:textId="77777777" w:rsidTr="00E7675E">
        <w:trPr>
          <w:trHeight w:val="300"/>
        </w:trPr>
        <w:tc>
          <w:tcPr>
            <w:tcW w:w="960" w:type="dxa"/>
            <w:tcBorders>
              <w:top w:val="nil"/>
              <w:left w:val="nil"/>
              <w:bottom w:val="nil"/>
              <w:right w:val="nil"/>
            </w:tcBorders>
            <w:shd w:val="clear" w:color="auto" w:fill="auto"/>
            <w:noWrap/>
            <w:vAlign w:val="bottom"/>
            <w:hideMark/>
          </w:tcPr>
          <w:p w14:paraId="31DE987A"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lastRenderedPageBreak/>
              <w:t>IN</w:t>
            </w:r>
          </w:p>
        </w:tc>
        <w:tc>
          <w:tcPr>
            <w:tcW w:w="1276" w:type="dxa"/>
            <w:tcBorders>
              <w:top w:val="nil"/>
              <w:left w:val="nil"/>
              <w:bottom w:val="nil"/>
              <w:right w:val="nil"/>
            </w:tcBorders>
            <w:shd w:val="clear" w:color="auto" w:fill="auto"/>
            <w:noWrap/>
            <w:vAlign w:val="bottom"/>
            <w:hideMark/>
          </w:tcPr>
          <w:p w14:paraId="438C44CE"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0.00149516</w:t>
            </w:r>
          </w:p>
        </w:tc>
      </w:tr>
      <w:tr w:rsidR="00B60CC4" w:rsidRPr="0073153B" w14:paraId="0EC0A503" w14:textId="77777777" w:rsidTr="00E7675E">
        <w:trPr>
          <w:trHeight w:val="300"/>
        </w:trPr>
        <w:tc>
          <w:tcPr>
            <w:tcW w:w="960" w:type="dxa"/>
            <w:tcBorders>
              <w:top w:val="nil"/>
              <w:left w:val="nil"/>
              <w:bottom w:val="nil"/>
              <w:right w:val="nil"/>
            </w:tcBorders>
            <w:shd w:val="clear" w:color="auto" w:fill="auto"/>
            <w:noWrap/>
            <w:vAlign w:val="bottom"/>
            <w:hideMark/>
          </w:tcPr>
          <w:p w14:paraId="4ACAB93A"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MS</w:t>
            </w:r>
          </w:p>
        </w:tc>
        <w:tc>
          <w:tcPr>
            <w:tcW w:w="1276" w:type="dxa"/>
            <w:tcBorders>
              <w:top w:val="nil"/>
              <w:left w:val="nil"/>
              <w:bottom w:val="nil"/>
              <w:right w:val="nil"/>
            </w:tcBorders>
            <w:shd w:val="clear" w:color="auto" w:fill="auto"/>
            <w:noWrap/>
            <w:vAlign w:val="bottom"/>
            <w:hideMark/>
          </w:tcPr>
          <w:p w14:paraId="5E30BC9C"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0.00059962</w:t>
            </w:r>
          </w:p>
        </w:tc>
      </w:tr>
      <w:tr w:rsidR="00B60CC4" w:rsidRPr="0073153B" w14:paraId="4952B6AF" w14:textId="77777777" w:rsidTr="00E7675E">
        <w:trPr>
          <w:trHeight w:val="300"/>
        </w:trPr>
        <w:tc>
          <w:tcPr>
            <w:tcW w:w="960" w:type="dxa"/>
            <w:tcBorders>
              <w:top w:val="nil"/>
              <w:left w:val="nil"/>
              <w:bottom w:val="nil"/>
              <w:right w:val="nil"/>
            </w:tcBorders>
            <w:shd w:val="clear" w:color="auto" w:fill="auto"/>
            <w:noWrap/>
            <w:vAlign w:val="bottom"/>
            <w:hideMark/>
          </w:tcPr>
          <w:p w14:paraId="0F870CA1"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TN</w:t>
            </w:r>
          </w:p>
        </w:tc>
        <w:tc>
          <w:tcPr>
            <w:tcW w:w="1276" w:type="dxa"/>
            <w:tcBorders>
              <w:top w:val="nil"/>
              <w:left w:val="nil"/>
              <w:bottom w:val="nil"/>
              <w:right w:val="nil"/>
            </w:tcBorders>
            <w:shd w:val="clear" w:color="auto" w:fill="auto"/>
            <w:noWrap/>
            <w:vAlign w:val="bottom"/>
            <w:hideMark/>
          </w:tcPr>
          <w:p w14:paraId="4AFC3A3B"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0.00055003</w:t>
            </w:r>
          </w:p>
        </w:tc>
      </w:tr>
      <w:tr w:rsidR="00B60CC4" w:rsidRPr="0073153B" w14:paraId="7DF719E6" w14:textId="77777777" w:rsidTr="00E7675E">
        <w:trPr>
          <w:trHeight w:val="300"/>
        </w:trPr>
        <w:tc>
          <w:tcPr>
            <w:tcW w:w="960" w:type="dxa"/>
            <w:tcBorders>
              <w:top w:val="nil"/>
              <w:left w:val="nil"/>
              <w:bottom w:val="nil"/>
              <w:right w:val="nil"/>
            </w:tcBorders>
            <w:shd w:val="clear" w:color="auto" w:fill="auto"/>
            <w:noWrap/>
            <w:vAlign w:val="bottom"/>
            <w:hideMark/>
          </w:tcPr>
          <w:p w14:paraId="05373BD5"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NE</w:t>
            </w:r>
          </w:p>
        </w:tc>
        <w:tc>
          <w:tcPr>
            <w:tcW w:w="1276" w:type="dxa"/>
            <w:tcBorders>
              <w:top w:val="nil"/>
              <w:left w:val="nil"/>
              <w:bottom w:val="nil"/>
              <w:right w:val="nil"/>
            </w:tcBorders>
            <w:shd w:val="clear" w:color="auto" w:fill="auto"/>
            <w:noWrap/>
            <w:vAlign w:val="bottom"/>
            <w:hideMark/>
          </w:tcPr>
          <w:p w14:paraId="32FF0F34"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0.00022311</w:t>
            </w:r>
          </w:p>
        </w:tc>
      </w:tr>
      <w:tr w:rsidR="00B60CC4" w:rsidRPr="0073153B" w14:paraId="0953C002" w14:textId="77777777" w:rsidTr="00E7675E">
        <w:trPr>
          <w:trHeight w:val="300"/>
        </w:trPr>
        <w:tc>
          <w:tcPr>
            <w:tcW w:w="960" w:type="dxa"/>
            <w:tcBorders>
              <w:top w:val="nil"/>
              <w:left w:val="nil"/>
              <w:bottom w:val="nil"/>
              <w:right w:val="nil"/>
            </w:tcBorders>
            <w:shd w:val="clear" w:color="auto" w:fill="auto"/>
            <w:noWrap/>
            <w:vAlign w:val="bottom"/>
            <w:hideMark/>
          </w:tcPr>
          <w:p w14:paraId="0BA98EDC"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IA</w:t>
            </w:r>
          </w:p>
        </w:tc>
        <w:tc>
          <w:tcPr>
            <w:tcW w:w="1276" w:type="dxa"/>
            <w:tcBorders>
              <w:top w:val="nil"/>
              <w:left w:val="nil"/>
              <w:bottom w:val="nil"/>
              <w:right w:val="nil"/>
            </w:tcBorders>
            <w:shd w:val="clear" w:color="auto" w:fill="auto"/>
            <w:noWrap/>
            <w:vAlign w:val="bottom"/>
            <w:hideMark/>
          </w:tcPr>
          <w:p w14:paraId="02DA3C9B"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0.00017043</w:t>
            </w:r>
          </w:p>
        </w:tc>
      </w:tr>
      <w:tr w:rsidR="00B60CC4" w:rsidRPr="0073153B" w14:paraId="0FD001B8" w14:textId="77777777" w:rsidTr="00E7675E">
        <w:trPr>
          <w:trHeight w:val="300"/>
        </w:trPr>
        <w:tc>
          <w:tcPr>
            <w:tcW w:w="960" w:type="dxa"/>
            <w:tcBorders>
              <w:top w:val="nil"/>
              <w:left w:val="nil"/>
              <w:bottom w:val="nil"/>
              <w:right w:val="nil"/>
            </w:tcBorders>
            <w:shd w:val="clear" w:color="auto" w:fill="auto"/>
            <w:noWrap/>
            <w:vAlign w:val="bottom"/>
            <w:hideMark/>
          </w:tcPr>
          <w:p w14:paraId="6CF9BAF5"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ME</w:t>
            </w:r>
          </w:p>
        </w:tc>
        <w:tc>
          <w:tcPr>
            <w:tcW w:w="1276" w:type="dxa"/>
            <w:tcBorders>
              <w:top w:val="nil"/>
              <w:left w:val="nil"/>
              <w:bottom w:val="nil"/>
              <w:right w:val="nil"/>
            </w:tcBorders>
            <w:shd w:val="clear" w:color="auto" w:fill="auto"/>
            <w:noWrap/>
            <w:vAlign w:val="bottom"/>
            <w:hideMark/>
          </w:tcPr>
          <w:p w14:paraId="43863C9C"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0.0001379</w:t>
            </w:r>
          </w:p>
        </w:tc>
      </w:tr>
      <w:tr w:rsidR="00B60CC4" w:rsidRPr="0073153B" w14:paraId="5938A72E" w14:textId="77777777" w:rsidTr="00E7675E">
        <w:trPr>
          <w:trHeight w:val="300"/>
        </w:trPr>
        <w:tc>
          <w:tcPr>
            <w:tcW w:w="960" w:type="dxa"/>
            <w:tcBorders>
              <w:top w:val="nil"/>
              <w:left w:val="nil"/>
              <w:bottom w:val="nil"/>
              <w:right w:val="nil"/>
            </w:tcBorders>
            <w:shd w:val="clear" w:color="auto" w:fill="auto"/>
            <w:noWrap/>
            <w:vAlign w:val="bottom"/>
            <w:hideMark/>
          </w:tcPr>
          <w:p w14:paraId="39DEA98A"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ID</w:t>
            </w:r>
          </w:p>
        </w:tc>
        <w:tc>
          <w:tcPr>
            <w:tcW w:w="1276" w:type="dxa"/>
            <w:tcBorders>
              <w:top w:val="nil"/>
              <w:left w:val="nil"/>
              <w:bottom w:val="nil"/>
              <w:right w:val="nil"/>
            </w:tcBorders>
            <w:shd w:val="clear" w:color="auto" w:fill="auto"/>
            <w:noWrap/>
            <w:vAlign w:val="bottom"/>
            <w:hideMark/>
          </w:tcPr>
          <w:p w14:paraId="2E1AE7BA"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8.0568E-05</w:t>
            </w:r>
          </w:p>
        </w:tc>
      </w:tr>
      <w:tr w:rsidR="00B60CC4" w:rsidRPr="0073153B" w14:paraId="3D4D114E" w14:textId="77777777" w:rsidTr="00E7675E">
        <w:trPr>
          <w:trHeight w:val="300"/>
        </w:trPr>
        <w:tc>
          <w:tcPr>
            <w:tcW w:w="960" w:type="dxa"/>
            <w:tcBorders>
              <w:top w:val="nil"/>
              <w:left w:val="nil"/>
              <w:bottom w:val="nil"/>
              <w:right w:val="nil"/>
            </w:tcBorders>
            <w:shd w:val="clear" w:color="auto" w:fill="auto"/>
            <w:noWrap/>
            <w:vAlign w:val="bottom"/>
            <w:hideMark/>
          </w:tcPr>
          <w:p w14:paraId="6D727D07" w14:textId="77777777" w:rsidR="00B60CC4" w:rsidRPr="0073153B" w:rsidRDefault="00B60CC4" w:rsidP="00B60CC4">
            <w:pPr>
              <w:spacing w:after="0" w:line="240" w:lineRule="auto"/>
              <w:rPr>
                <w:rFonts w:eastAsia="Times New Roman" w:cstheme="minorHAnsi"/>
                <w:color w:val="000000"/>
              </w:rPr>
            </w:pPr>
            <w:r w:rsidRPr="0073153B">
              <w:rPr>
                <w:rFonts w:eastAsia="Times New Roman" w:cstheme="minorHAnsi"/>
                <w:color w:val="000000"/>
              </w:rPr>
              <w:t>ND</w:t>
            </w:r>
          </w:p>
        </w:tc>
        <w:tc>
          <w:tcPr>
            <w:tcW w:w="1276" w:type="dxa"/>
            <w:tcBorders>
              <w:top w:val="nil"/>
              <w:left w:val="nil"/>
              <w:bottom w:val="nil"/>
              <w:right w:val="nil"/>
            </w:tcBorders>
            <w:shd w:val="clear" w:color="auto" w:fill="auto"/>
            <w:noWrap/>
            <w:vAlign w:val="bottom"/>
            <w:hideMark/>
          </w:tcPr>
          <w:p w14:paraId="5C337645" w14:textId="77777777" w:rsidR="00B60CC4" w:rsidRPr="0073153B" w:rsidRDefault="00B60CC4" w:rsidP="00B60CC4">
            <w:pPr>
              <w:spacing w:after="0" w:line="240" w:lineRule="auto"/>
              <w:jc w:val="right"/>
              <w:rPr>
                <w:rFonts w:eastAsia="Times New Roman" w:cstheme="minorHAnsi"/>
                <w:color w:val="000000"/>
              </w:rPr>
            </w:pPr>
            <w:r w:rsidRPr="0073153B">
              <w:rPr>
                <w:rFonts w:eastAsia="Times New Roman" w:cstheme="minorHAnsi"/>
                <w:color w:val="000000"/>
              </w:rPr>
              <w:t>4.6482E-05</w:t>
            </w:r>
          </w:p>
        </w:tc>
      </w:tr>
    </w:tbl>
    <w:p w14:paraId="509DA7D0" w14:textId="093289F4" w:rsidR="00B60CC4" w:rsidRDefault="00B60CC4">
      <w:pPr>
        <w:rPr>
          <w:rFonts w:cstheme="minorHAnsi"/>
        </w:rPr>
      </w:pPr>
    </w:p>
    <w:p w14:paraId="09A283EE" w14:textId="3D5CD0D8" w:rsidR="00AC44BB" w:rsidRDefault="00AC44BB" w:rsidP="00AC44BB">
      <w:r>
        <w:t>8D) </w:t>
      </w:r>
      <w:r w:rsidR="00F14BD9">
        <w:rPr>
          <w:b/>
          <w:bCs/>
        </w:rPr>
        <w:t xml:space="preserve">Analysis: </w:t>
      </w:r>
      <w:r>
        <w:t xml:space="preserve">Does each state’s loan rejection percentage roughly correspond to their relative proportion of the U.S. population (by 2010 U.S. census at </w:t>
      </w:r>
      <w:hyperlink r:id="rId10" w:history="1">
        <w:r>
          <w:rPr>
            <w:rStyle w:val="Hyperlink"/>
          </w:rPr>
          <w:t>https://en.wikipedia.org/wiki/2010_United_States_census</w:t>
        </w:r>
      </w:hyperlink>
      <w:r>
        <w:t>)?</w:t>
      </w:r>
    </w:p>
    <w:p w14:paraId="72E300CC" w14:textId="77777777" w:rsidR="00AC44BB" w:rsidRPr="0073153B" w:rsidRDefault="00AC44BB">
      <w:pPr>
        <w:rPr>
          <w:rFonts w:cstheme="minorHAnsi"/>
        </w:rPr>
      </w:pPr>
    </w:p>
    <w:p w14:paraId="4B3BC588" w14:textId="77777777" w:rsidR="00B60CC4" w:rsidRPr="0073153B" w:rsidRDefault="00B60CC4">
      <w:pPr>
        <w:rPr>
          <w:rFonts w:cstheme="minorHAnsi"/>
        </w:rPr>
      </w:pPr>
      <w:r w:rsidRPr="0073153B">
        <w:rPr>
          <w:rFonts w:cstheme="minorHAnsi"/>
          <w:noProof/>
        </w:rPr>
        <w:drawing>
          <wp:inline distT="0" distB="0" distL="0" distR="0" wp14:anchorId="19A1ECED" wp14:editId="740B0AA6">
            <wp:extent cx="5943600" cy="2143760"/>
            <wp:effectExtent l="0" t="0" r="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15CC9F" w14:textId="77777777" w:rsidR="00533665" w:rsidRPr="0073153B" w:rsidRDefault="00B60CC4">
      <w:pPr>
        <w:rPr>
          <w:rFonts w:cstheme="minorHAnsi"/>
        </w:rPr>
      </w:pPr>
      <w:r w:rsidRPr="0073153B">
        <w:rPr>
          <w:rFonts w:cstheme="minorHAnsi"/>
        </w:rPr>
        <w:t xml:space="preserve">The loan rejection percentage roughly corresponds with the population of each state. However, there is still substantial variation between the rejection </w:t>
      </w:r>
      <w:proofErr w:type="gramStart"/>
      <w:r w:rsidRPr="0073153B">
        <w:rPr>
          <w:rFonts w:cstheme="minorHAnsi"/>
        </w:rPr>
        <w:t>percentage</w:t>
      </w:r>
      <w:proofErr w:type="gramEnd"/>
      <w:r w:rsidRPr="0073153B">
        <w:rPr>
          <w:rFonts w:cstheme="minorHAnsi"/>
        </w:rPr>
        <w:t xml:space="preserve"> of each state.</w:t>
      </w:r>
    </w:p>
    <w:p w14:paraId="1257BDEA" w14:textId="47C54100" w:rsidR="00B60CC4" w:rsidRDefault="00B60CC4">
      <w:pPr>
        <w:rPr>
          <w:rFonts w:cstheme="minorHAnsi"/>
        </w:rPr>
      </w:pPr>
    </w:p>
    <w:p w14:paraId="755B80CD" w14:textId="4FEC06E3" w:rsidR="0039062D" w:rsidRPr="003C0951" w:rsidRDefault="0039062D">
      <w:pPr>
        <w:rPr>
          <w:b/>
          <w:bCs/>
          <w:u w:val="single"/>
        </w:rPr>
      </w:pPr>
      <w:r w:rsidRPr="003C0951">
        <w:rPr>
          <w:b/>
          <w:bCs/>
          <w:u w:val="single"/>
        </w:rPr>
        <w:t xml:space="preserve">For </w:t>
      </w:r>
      <w:hyperlink r:id="rId12" w:history="1">
        <w:r w:rsidRPr="003C0951">
          <w:rPr>
            <w:rStyle w:val="Hyperlink"/>
            <w:b/>
            <w:bCs/>
          </w:rPr>
          <w:t>Problems 9</w:t>
        </w:r>
      </w:hyperlink>
      <w:r w:rsidRPr="003C0951">
        <w:rPr>
          <w:b/>
          <w:bCs/>
          <w:u w:val="single"/>
        </w:rPr>
        <w:t xml:space="preserve">, </w:t>
      </w:r>
      <w:hyperlink r:id="rId13" w:history="1">
        <w:r w:rsidRPr="003C0951">
          <w:rPr>
            <w:rStyle w:val="Hyperlink"/>
            <w:b/>
            <w:bCs/>
          </w:rPr>
          <w:t>1</w:t>
        </w:r>
      </w:hyperlink>
      <w:r w:rsidRPr="003C0951">
        <w:rPr>
          <w:rStyle w:val="mhhe-link"/>
          <w:b/>
          <w:bCs/>
          <w:u w:val="single"/>
        </w:rPr>
        <w:t>0</w:t>
      </w:r>
      <w:r w:rsidRPr="003C0951">
        <w:rPr>
          <w:b/>
          <w:bCs/>
          <w:u w:val="single"/>
        </w:rPr>
        <w:t xml:space="preserve">, and </w:t>
      </w:r>
      <w:hyperlink r:id="rId14" w:history="1">
        <w:r w:rsidRPr="003C0951">
          <w:rPr>
            <w:rStyle w:val="Hyperlink"/>
            <w:b/>
            <w:bCs/>
          </w:rPr>
          <w:t>1</w:t>
        </w:r>
      </w:hyperlink>
      <w:r w:rsidRPr="003C0951">
        <w:rPr>
          <w:rStyle w:val="mhhe-link"/>
          <w:b/>
          <w:bCs/>
          <w:u w:val="single"/>
        </w:rPr>
        <w:t>1</w:t>
      </w:r>
      <w:r w:rsidRPr="003C0951">
        <w:rPr>
          <w:b/>
          <w:bCs/>
          <w:u w:val="single"/>
        </w:rPr>
        <w:t>, we will be cleaning a data file in preparation for subsequent analysis.</w:t>
      </w:r>
    </w:p>
    <w:p w14:paraId="706929ED" w14:textId="77777777" w:rsidR="0039062D" w:rsidRPr="0073153B" w:rsidRDefault="0039062D">
      <w:pPr>
        <w:rPr>
          <w:rFonts w:cstheme="minorHAnsi"/>
        </w:rPr>
      </w:pPr>
    </w:p>
    <w:p w14:paraId="4B1D7ECB" w14:textId="48D2BEE2" w:rsidR="00B60CC4" w:rsidRPr="00306F40" w:rsidRDefault="00B60CC4" w:rsidP="00306F40">
      <w:pPr>
        <w:pStyle w:val="ListParagraph"/>
        <w:numPr>
          <w:ilvl w:val="0"/>
          <w:numId w:val="3"/>
        </w:numPr>
        <w:rPr>
          <w:rFonts w:cstheme="minorHAnsi"/>
        </w:rPr>
      </w:pPr>
    </w:p>
    <w:p w14:paraId="459601D8" w14:textId="77777777" w:rsidR="00DD5F3A" w:rsidRPr="0073153B" w:rsidRDefault="00DD5F3A">
      <w:pPr>
        <w:rPr>
          <w:rFonts w:cstheme="minorHAnsi"/>
        </w:rPr>
      </w:pPr>
      <w:r w:rsidRPr="0073153B">
        <w:rPr>
          <w:rFonts w:cstheme="minorHAnsi"/>
        </w:rPr>
        <w:t xml:space="preserve">Here is the pivot table by risk score grouping:  </w:t>
      </w:r>
    </w:p>
    <w:tbl>
      <w:tblPr>
        <w:tblW w:w="3260" w:type="dxa"/>
        <w:tblLook w:val="04A0" w:firstRow="1" w:lastRow="0" w:firstColumn="1" w:lastColumn="0" w:noHBand="0" w:noVBand="1"/>
      </w:tblPr>
      <w:tblGrid>
        <w:gridCol w:w="1380"/>
        <w:gridCol w:w="1880"/>
      </w:tblGrid>
      <w:tr w:rsidR="00E36333" w:rsidRPr="0073153B" w14:paraId="5309EB2B" w14:textId="77777777" w:rsidTr="00E36333">
        <w:trPr>
          <w:trHeight w:val="300"/>
        </w:trPr>
        <w:tc>
          <w:tcPr>
            <w:tcW w:w="1380" w:type="dxa"/>
            <w:tcBorders>
              <w:top w:val="nil"/>
              <w:left w:val="nil"/>
              <w:bottom w:val="single" w:sz="4" w:space="0" w:color="9BC2E6"/>
              <w:right w:val="nil"/>
            </w:tcBorders>
            <w:shd w:val="clear" w:color="DDEBF7" w:fill="DDEBF7"/>
            <w:noWrap/>
            <w:vAlign w:val="bottom"/>
            <w:hideMark/>
          </w:tcPr>
          <w:p w14:paraId="26D19BFA" w14:textId="77777777" w:rsidR="00E36333" w:rsidRPr="0073153B" w:rsidRDefault="00E36333" w:rsidP="00E36333">
            <w:pPr>
              <w:spacing w:after="0" w:line="240" w:lineRule="auto"/>
              <w:rPr>
                <w:rFonts w:eastAsia="Times New Roman" w:cstheme="minorHAnsi"/>
                <w:b/>
                <w:bCs/>
                <w:color w:val="000000"/>
              </w:rPr>
            </w:pPr>
            <w:r w:rsidRPr="0073153B">
              <w:rPr>
                <w:rFonts w:eastAsia="Times New Roman" w:cstheme="minorHAnsi"/>
                <w:b/>
                <w:bCs/>
                <w:color w:val="000000"/>
              </w:rPr>
              <w:t>Row Labels</w:t>
            </w:r>
          </w:p>
        </w:tc>
        <w:tc>
          <w:tcPr>
            <w:tcW w:w="1880" w:type="dxa"/>
            <w:tcBorders>
              <w:top w:val="nil"/>
              <w:left w:val="nil"/>
              <w:bottom w:val="single" w:sz="4" w:space="0" w:color="9BC2E6"/>
              <w:right w:val="nil"/>
            </w:tcBorders>
            <w:shd w:val="clear" w:color="DDEBF7" w:fill="DDEBF7"/>
            <w:noWrap/>
            <w:vAlign w:val="bottom"/>
            <w:hideMark/>
          </w:tcPr>
          <w:p w14:paraId="52599DDC" w14:textId="77777777" w:rsidR="00E36333" w:rsidRPr="0073153B" w:rsidRDefault="00E36333" w:rsidP="00E36333">
            <w:pPr>
              <w:spacing w:after="0" w:line="240" w:lineRule="auto"/>
              <w:rPr>
                <w:rFonts w:eastAsia="Times New Roman" w:cstheme="minorHAnsi"/>
                <w:b/>
                <w:bCs/>
                <w:color w:val="000000"/>
              </w:rPr>
            </w:pPr>
            <w:r w:rsidRPr="0073153B">
              <w:rPr>
                <w:rFonts w:eastAsia="Times New Roman" w:cstheme="minorHAnsi"/>
                <w:b/>
                <w:bCs/>
                <w:color w:val="000000"/>
              </w:rPr>
              <w:t>Count of Loan Title</w:t>
            </w:r>
          </w:p>
        </w:tc>
      </w:tr>
      <w:tr w:rsidR="00E36333" w:rsidRPr="0073153B" w14:paraId="6D4875D0" w14:textId="77777777" w:rsidTr="00E36333">
        <w:trPr>
          <w:trHeight w:val="300"/>
        </w:trPr>
        <w:tc>
          <w:tcPr>
            <w:tcW w:w="1380" w:type="dxa"/>
            <w:tcBorders>
              <w:top w:val="nil"/>
              <w:left w:val="nil"/>
              <w:bottom w:val="nil"/>
              <w:right w:val="nil"/>
            </w:tcBorders>
            <w:shd w:val="clear" w:color="auto" w:fill="auto"/>
            <w:noWrap/>
            <w:vAlign w:val="bottom"/>
            <w:hideMark/>
          </w:tcPr>
          <w:p w14:paraId="3E8FC031" w14:textId="77777777" w:rsidR="00E36333" w:rsidRPr="0073153B" w:rsidRDefault="00E36333" w:rsidP="00E36333">
            <w:pPr>
              <w:spacing w:after="0" w:line="240" w:lineRule="auto"/>
              <w:rPr>
                <w:rFonts w:eastAsia="Times New Roman" w:cstheme="minorHAnsi"/>
                <w:color w:val="000000"/>
              </w:rPr>
            </w:pPr>
            <w:r w:rsidRPr="0073153B">
              <w:rPr>
                <w:rFonts w:eastAsia="Times New Roman" w:cstheme="minorHAnsi"/>
                <w:color w:val="000000"/>
              </w:rPr>
              <w:t>Excellent</w:t>
            </w:r>
          </w:p>
        </w:tc>
        <w:tc>
          <w:tcPr>
            <w:tcW w:w="1880" w:type="dxa"/>
            <w:tcBorders>
              <w:top w:val="nil"/>
              <w:left w:val="nil"/>
              <w:bottom w:val="nil"/>
              <w:right w:val="nil"/>
            </w:tcBorders>
            <w:shd w:val="clear" w:color="auto" w:fill="auto"/>
            <w:noWrap/>
            <w:vAlign w:val="bottom"/>
            <w:hideMark/>
          </w:tcPr>
          <w:p w14:paraId="2BCCDD09" w14:textId="77777777" w:rsidR="00E36333" w:rsidRPr="0073153B" w:rsidRDefault="000C5D4E" w:rsidP="00E36333">
            <w:pPr>
              <w:spacing w:after="0" w:line="240" w:lineRule="auto"/>
              <w:jc w:val="right"/>
              <w:rPr>
                <w:rFonts w:eastAsia="Times New Roman" w:cstheme="minorHAnsi"/>
                <w:color w:val="000000"/>
              </w:rPr>
            </w:pPr>
            <w:r w:rsidRPr="0073153B">
              <w:rPr>
                <w:rFonts w:eastAsia="Times New Roman" w:cstheme="minorHAnsi"/>
                <w:color w:val="000000"/>
              </w:rPr>
              <w:t>2931</w:t>
            </w:r>
          </w:p>
        </w:tc>
      </w:tr>
      <w:tr w:rsidR="00E36333" w:rsidRPr="0073153B" w14:paraId="1F9CF6DC" w14:textId="77777777" w:rsidTr="00E36333">
        <w:trPr>
          <w:trHeight w:val="300"/>
        </w:trPr>
        <w:tc>
          <w:tcPr>
            <w:tcW w:w="1380" w:type="dxa"/>
            <w:tcBorders>
              <w:top w:val="nil"/>
              <w:left w:val="nil"/>
              <w:bottom w:val="nil"/>
              <w:right w:val="nil"/>
            </w:tcBorders>
            <w:shd w:val="clear" w:color="auto" w:fill="auto"/>
            <w:noWrap/>
            <w:vAlign w:val="bottom"/>
            <w:hideMark/>
          </w:tcPr>
          <w:p w14:paraId="0FDC9AB6" w14:textId="77777777" w:rsidR="00E36333" w:rsidRPr="0073153B" w:rsidRDefault="00E36333" w:rsidP="00E36333">
            <w:pPr>
              <w:spacing w:after="0" w:line="240" w:lineRule="auto"/>
              <w:rPr>
                <w:rFonts w:eastAsia="Times New Roman" w:cstheme="minorHAnsi"/>
                <w:color w:val="000000"/>
              </w:rPr>
            </w:pPr>
            <w:r w:rsidRPr="0073153B">
              <w:rPr>
                <w:rFonts w:eastAsia="Times New Roman" w:cstheme="minorHAnsi"/>
                <w:color w:val="000000"/>
              </w:rPr>
              <w:t>Fair</w:t>
            </w:r>
          </w:p>
        </w:tc>
        <w:tc>
          <w:tcPr>
            <w:tcW w:w="1880" w:type="dxa"/>
            <w:tcBorders>
              <w:top w:val="nil"/>
              <w:left w:val="nil"/>
              <w:bottom w:val="nil"/>
              <w:right w:val="nil"/>
            </w:tcBorders>
            <w:shd w:val="clear" w:color="auto" w:fill="auto"/>
            <w:noWrap/>
            <w:vAlign w:val="bottom"/>
            <w:hideMark/>
          </w:tcPr>
          <w:p w14:paraId="1D27EC32" w14:textId="77777777" w:rsidR="00E36333" w:rsidRPr="0073153B" w:rsidRDefault="00E36333" w:rsidP="00E36333">
            <w:pPr>
              <w:spacing w:after="0" w:line="240" w:lineRule="auto"/>
              <w:jc w:val="right"/>
              <w:rPr>
                <w:rFonts w:eastAsia="Times New Roman" w:cstheme="minorHAnsi"/>
                <w:color w:val="000000"/>
              </w:rPr>
            </w:pPr>
            <w:r w:rsidRPr="0073153B">
              <w:rPr>
                <w:rFonts w:eastAsia="Times New Roman" w:cstheme="minorHAnsi"/>
                <w:color w:val="000000"/>
              </w:rPr>
              <w:t>2</w:t>
            </w:r>
            <w:r w:rsidR="000C5D4E" w:rsidRPr="0073153B">
              <w:rPr>
                <w:rFonts w:eastAsia="Times New Roman" w:cstheme="minorHAnsi"/>
                <w:color w:val="000000"/>
              </w:rPr>
              <w:t>36669</w:t>
            </w:r>
          </w:p>
        </w:tc>
      </w:tr>
      <w:tr w:rsidR="00E36333" w:rsidRPr="0073153B" w14:paraId="31BC88BF" w14:textId="77777777" w:rsidTr="00E36333">
        <w:trPr>
          <w:trHeight w:val="300"/>
        </w:trPr>
        <w:tc>
          <w:tcPr>
            <w:tcW w:w="1380" w:type="dxa"/>
            <w:tcBorders>
              <w:top w:val="nil"/>
              <w:left w:val="nil"/>
              <w:bottom w:val="nil"/>
              <w:right w:val="nil"/>
            </w:tcBorders>
            <w:shd w:val="clear" w:color="auto" w:fill="auto"/>
            <w:noWrap/>
            <w:vAlign w:val="bottom"/>
            <w:hideMark/>
          </w:tcPr>
          <w:p w14:paraId="63B70E57" w14:textId="77777777" w:rsidR="00E36333" w:rsidRPr="0073153B" w:rsidRDefault="00E36333" w:rsidP="00E36333">
            <w:pPr>
              <w:spacing w:after="0" w:line="240" w:lineRule="auto"/>
              <w:rPr>
                <w:rFonts w:eastAsia="Times New Roman" w:cstheme="minorHAnsi"/>
                <w:color w:val="000000"/>
              </w:rPr>
            </w:pPr>
            <w:r w:rsidRPr="0073153B">
              <w:rPr>
                <w:rFonts w:eastAsia="Times New Roman" w:cstheme="minorHAnsi"/>
                <w:color w:val="000000"/>
              </w:rPr>
              <w:t>Good</w:t>
            </w:r>
          </w:p>
        </w:tc>
        <w:tc>
          <w:tcPr>
            <w:tcW w:w="1880" w:type="dxa"/>
            <w:tcBorders>
              <w:top w:val="nil"/>
              <w:left w:val="nil"/>
              <w:bottom w:val="nil"/>
              <w:right w:val="nil"/>
            </w:tcBorders>
            <w:shd w:val="clear" w:color="auto" w:fill="auto"/>
            <w:noWrap/>
            <w:vAlign w:val="bottom"/>
            <w:hideMark/>
          </w:tcPr>
          <w:p w14:paraId="00AE1732" w14:textId="77777777" w:rsidR="00E36333" w:rsidRPr="0073153B" w:rsidRDefault="00E36333" w:rsidP="000C5D4E">
            <w:pPr>
              <w:spacing w:after="0" w:line="240" w:lineRule="auto"/>
              <w:jc w:val="right"/>
              <w:rPr>
                <w:rFonts w:eastAsia="Times New Roman" w:cstheme="minorHAnsi"/>
                <w:color w:val="000000"/>
              </w:rPr>
            </w:pPr>
            <w:r w:rsidRPr="0073153B">
              <w:rPr>
                <w:rFonts w:eastAsia="Times New Roman" w:cstheme="minorHAnsi"/>
                <w:color w:val="000000"/>
              </w:rPr>
              <w:t>8</w:t>
            </w:r>
            <w:r w:rsidR="000C5D4E" w:rsidRPr="0073153B">
              <w:rPr>
                <w:rFonts w:eastAsia="Times New Roman" w:cstheme="minorHAnsi"/>
                <w:color w:val="000000"/>
              </w:rPr>
              <w:t>3543</w:t>
            </w:r>
          </w:p>
        </w:tc>
      </w:tr>
      <w:tr w:rsidR="00E36333" w:rsidRPr="0073153B" w14:paraId="0E210C69" w14:textId="77777777" w:rsidTr="00E36333">
        <w:trPr>
          <w:trHeight w:val="300"/>
        </w:trPr>
        <w:tc>
          <w:tcPr>
            <w:tcW w:w="1380" w:type="dxa"/>
            <w:tcBorders>
              <w:top w:val="nil"/>
              <w:left w:val="nil"/>
              <w:bottom w:val="nil"/>
              <w:right w:val="nil"/>
            </w:tcBorders>
            <w:shd w:val="clear" w:color="auto" w:fill="auto"/>
            <w:noWrap/>
            <w:vAlign w:val="bottom"/>
            <w:hideMark/>
          </w:tcPr>
          <w:p w14:paraId="28D6C7FA" w14:textId="77777777" w:rsidR="00E36333" w:rsidRPr="0073153B" w:rsidRDefault="00E36333" w:rsidP="00E36333">
            <w:pPr>
              <w:spacing w:after="0" w:line="240" w:lineRule="auto"/>
              <w:rPr>
                <w:rFonts w:eastAsia="Times New Roman" w:cstheme="minorHAnsi"/>
                <w:color w:val="000000"/>
              </w:rPr>
            </w:pPr>
            <w:r w:rsidRPr="0073153B">
              <w:rPr>
                <w:rFonts w:eastAsia="Times New Roman" w:cstheme="minorHAnsi"/>
                <w:color w:val="000000"/>
              </w:rPr>
              <w:t>Poor</w:t>
            </w:r>
          </w:p>
        </w:tc>
        <w:tc>
          <w:tcPr>
            <w:tcW w:w="1880" w:type="dxa"/>
            <w:tcBorders>
              <w:top w:val="nil"/>
              <w:left w:val="nil"/>
              <w:bottom w:val="nil"/>
              <w:right w:val="nil"/>
            </w:tcBorders>
            <w:shd w:val="clear" w:color="auto" w:fill="auto"/>
            <w:noWrap/>
            <w:vAlign w:val="bottom"/>
            <w:hideMark/>
          </w:tcPr>
          <w:p w14:paraId="52C296D3" w14:textId="77777777" w:rsidR="00E36333" w:rsidRPr="0073153B" w:rsidRDefault="00E36333" w:rsidP="00E36333">
            <w:pPr>
              <w:spacing w:after="0" w:line="240" w:lineRule="auto"/>
              <w:jc w:val="right"/>
              <w:rPr>
                <w:rFonts w:eastAsia="Times New Roman" w:cstheme="minorHAnsi"/>
                <w:color w:val="000000"/>
              </w:rPr>
            </w:pPr>
            <w:r w:rsidRPr="0073153B">
              <w:rPr>
                <w:rFonts w:eastAsia="Times New Roman" w:cstheme="minorHAnsi"/>
                <w:color w:val="000000"/>
              </w:rPr>
              <w:t>1</w:t>
            </w:r>
            <w:r w:rsidR="000C5D4E" w:rsidRPr="0073153B">
              <w:rPr>
                <w:rFonts w:eastAsia="Times New Roman" w:cstheme="minorHAnsi"/>
                <w:color w:val="000000"/>
              </w:rPr>
              <w:t>89621</w:t>
            </w:r>
          </w:p>
        </w:tc>
      </w:tr>
      <w:tr w:rsidR="00E36333" w:rsidRPr="0073153B" w14:paraId="3CCCEA6D" w14:textId="77777777" w:rsidTr="00E36333">
        <w:trPr>
          <w:trHeight w:val="300"/>
        </w:trPr>
        <w:tc>
          <w:tcPr>
            <w:tcW w:w="1380" w:type="dxa"/>
            <w:tcBorders>
              <w:top w:val="nil"/>
              <w:left w:val="nil"/>
              <w:bottom w:val="nil"/>
              <w:right w:val="nil"/>
            </w:tcBorders>
            <w:shd w:val="clear" w:color="auto" w:fill="auto"/>
            <w:noWrap/>
            <w:vAlign w:val="bottom"/>
            <w:hideMark/>
          </w:tcPr>
          <w:p w14:paraId="24E5DB95" w14:textId="77777777" w:rsidR="00E36333" w:rsidRPr="0073153B" w:rsidRDefault="00E36333" w:rsidP="00E36333">
            <w:pPr>
              <w:spacing w:after="0" w:line="240" w:lineRule="auto"/>
              <w:rPr>
                <w:rFonts w:eastAsia="Times New Roman" w:cstheme="minorHAnsi"/>
                <w:color w:val="000000"/>
              </w:rPr>
            </w:pPr>
            <w:r w:rsidRPr="0073153B">
              <w:rPr>
                <w:rFonts w:eastAsia="Times New Roman" w:cstheme="minorHAnsi"/>
                <w:color w:val="000000"/>
              </w:rPr>
              <w:t>Very Bad</w:t>
            </w:r>
          </w:p>
        </w:tc>
        <w:tc>
          <w:tcPr>
            <w:tcW w:w="1880" w:type="dxa"/>
            <w:tcBorders>
              <w:top w:val="nil"/>
              <w:left w:val="nil"/>
              <w:bottom w:val="nil"/>
              <w:right w:val="nil"/>
            </w:tcBorders>
            <w:shd w:val="clear" w:color="auto" w:fill="auto"/>
            <w:noWrap/>
            <w:vAlign w:val="bottom"/>
            <w:hideMark/>
          </w:tcPr>
          <w:p w14:paraId="2125A8E4" w14:textId="77777777" w:rsidR="00E36333" w:rsidRPr="0073153B" w:rsidRDefault="00E36333" w:rsidP="00E36333">
            <w:pPr>
              <w:spacing w:after="0" w:line="240" w:lineRule="auto"/>
              <w:jc w:val="right"/>
              <w:rPr>
                <w:rFonts w:eastAsia="Times New Roman" w:cstheme="minorHAnsi"/>
                <w:color w:val="000000"/>
              </w:rPr>
            </w:pPr>
            <w:r w:rsidRPr="0073153B">
              <w:rPr>
                <w:rFonts w:eastAsia="Times New Roman" w:cstheme="minorHAnsi"/>
                <w:color w:val="000000"/>
              </w:rPr>
              <w:t>1</w:t>
            </w:r>
            <w:r w:rsidR="000C5D4E" w:rsidRPr="0073153B">
              <w:rPr>
                <w:rFonts w:eastAsia="Times New Roman" w:cstheme="minorHAnsi"/>
                <w:color w:val="000000"/>
              </w:rPr>
              <w:t>45322</w:t>
            </w:r>
          </w:p>
        </w:tc>
      </w:tr>
      <w:tr w:rsidR="00E36333" w:rsidRPr="0073153B" w14:paraId="49C9E647" w14:textId="77777777" w:rsidTr="00E36333">
        <w:trPr>
          <w:trHeight w:val="300"/>
        </w:trPr>
        <w:tc>
          <w:tcPr>
            <w:tcW w:w="1380" w:type="dxa"/>
            <w:tcBorders>
              <w:top w:val="nil"/>
              <w:left w:val="nil"/>
              <w:bottom w:val="nil"/>
              <w:right w:val="nil"/>
            </w:tcBorders>
            <w:shd w:val="clear" w:color="auto" w:fill="auto"/>
            <w:noWrap/>
            <w:vAlign w:val="bottom"/>
            <w:hideMark/>
          </w:tcPr>
          <w:p w14:paraId="1C4A28E6" w14:textId="77777777" w:rsidR="00E36333" w:rsidRPr="0073153B" w:rsidRDefault="00E36333" w:rsidP="00E36333">
            <w:pPr>
              <w:spacing w:after="0" w:line="240" w:lineRule="auto"/>
              <w:rPr>
                <w:rFonts w:eastAsia="Times New Roman" w:cstheme="minorHAnsi"/>
                <w:color w:val="000000"/>
              </w:rPr>
            </w:pPr>
            <w:r w:rsidRPr="0073153B">
              <w:rPr>
                <w:rFonts w:eastAsia="Times New Roman" w:cstheme="minorHAnsi"/>
                <w:color w:val="000000"/>
              </w:rPr>
              <w:lastRenderedPageBreak/>
              <w:t>Very Good</w:t>
            </w:r>
          </w:p>
        </w:tc>
        <w:tc>
          <w:tcPr>
            <w:tcW w:w="1880" w:type="dxa"/>
            <w:tcBorders>
              <w:top w:val="nil"/>
              <w:left w:val="nil"/>
              <w:bottom w:val="nil"/>
              <w:right w:val="nil"/>
            </w:tcBorders>
            <w:shd w:val="clear" w:color="auto" w:fill="auto"/>
            <w:noWrap/>
            <w:vAlign w:val="bottom"/>
            <w:hideMark/>
          </w:tcPr>
          <w:p w14:paraId="640FB61A" w14:textId="77777777" w:rsidR="00E36333" w:rsidRPr="0073153B" w:rsidRDefault="00E36333" w:rsidP="000C5D4E">
            <w:pPr>
              <w:spacing w:after="0" w:line="240" w:lineRule="auto"/>
              <w:jc w:val="right"/>
              <w:rPr>
                <w:rFonts w:eastAsia="Times New Roman" w:cstheme="minorHAnsi"/>
                <w:color w:val="000000"/>
              </w:rPr>
            </w:pPr>
            <w:r w:rsidRPr="0073153B">
              <w:rPr>
                <w:rFonts w:eastAsia="Times New Roman" w:cstheme="minorHAnsi"/>
                <w:color w:val="000000"/>
              </w:rPr>
              <w:t>1</w:t>
            </w:r>
            <w:r w:rsidR="000C5D4E" w:rsidRPr="0073153B">
              <w:rPr>
                <w:rFonts w:eastAsia="Times New Roman" w:cstheme="minorHAnsi"/>
                <w:color w:val="000000"/>
              </w:rPr>
              <w:t>1907</w:t>
            </w:r>
          </w:p>
        </w:tc>
      </w:tr>
      <w:tr w:rsidR="00E36333" w:rsidRPr="0073153B" w14:paraId="56F02E5B" w14:textId="77777777" w:rsidTr="00E36333">
        <w:trPr>
          <w:trHeight w:val="300"/>
        </w:trPr>
        <w:tc>
          <w:tcPr>
            <w:tcW w:w="1380" w:type="dxa"/>
            <w:tcBorders>
              <w:top w:val="single" w:sz="4" w:space="0" w:color="9BC2E6"/>
              <w:left w:val="nil"/>
              <w:bottom w:val="nil"/>
              <w:right w:val="nil"/>
            </w:tcBorders>
            <w:shd w:val="clear" w:color="DDEBF7" w:fill="DDEBF7"/>
            <w:noWrap/>
            <w:vAlign w:val="bottom"/>
            <w:hideMark/>
          </w:tcPr>
          <w:p w14:paraId="6193FBAC" w14:textId="77777777" w:rsidR="00E36333" w:rsidRPr="0073153B" w:rsidRDefault="00E36333" w:rsidP="00E36333">
            <w:pPr>
              <w:spacing w:after="0" w:line="240" w:lineRule="auto"/>
              <w:rPr>
                <w:rFonts w:eastAsia="Times New Roman" w:cstheme="minorHAnsi"/>
                <w:b/>
                <w:bCs/>
                <w:color w:val="000000"/>
              </w:rPr>
            </w:pPr>
            <w:r w:rsidRPr="0073153B">
              <w:rPr>
                <w:rFonts w:eastAsia="Times New Roman" w:cstheme="minorHAnsi"/>
                <w:b/>
                <w:bCs/>
                <w:color w:val="000000"/>
              </w:rPr>
              <w:t>Grand Total</w:t>
            </w:r>
          </w:p>
        </w:tc>
        <w:tc>
          <w:tcPr>
            <w:tcW w:w="1880" w:type="dxa"/>
            <w:tcBorders>
              <w:top w:val="single" w:sz="4" w:space="0" w:color="9BC2E6"/>
              <w:left w:val="nil"/>
              <w:bottom w:val="nil"/>
              <w:right w:val="nil"/>
            </w:tcBorders>
            <w:shd w:val="clear" w:color="DDEBF7" w:fill="DDEBF7"/>
            <w:noWrap/>
            <w:vAlign w:val="bottom"/>
            <w:hideMark/>
          </w:tcPr>
          <w:p w14:paraId="052AD313" w14:textId="77777777" w:rsidR="00E36333" w:rsidRPr="0073153B" w:rsidRDefault="000C5D4E" w:rsidP="000C5D4E">
            <w:pPr>
              <w:spacing w:after="0" w:line="240" w:lineRule="auto"/>
              <w:jc w:val="right"/>
              <w:rPr>
                <w:rFonts w:eastAsia="Times New Roman" w:cstheme="minorHAnsi"/>
                <w:b/>
                <w:bCs/>
                <w:color w:val="000000"/>
              </w:rPr>
            </w:pPr>
            <w:r w:rsidRPr="0073153B">
              <w:rPr>
                <w:rFonts w:eastAsia="Times New Roman" w:cstheme="minorHAnsi"/>
                <w:b/>
                <w:bCs/>
                <w:color w:val="000000"/>
              </w:rPr>
              <w:t>669993</w:t>
            </w:r>
          </w:p>
        </w:tc>
      </w:tr>
    </w:tbl>
    <w:p w14:paraId="572F4A93" w14:textId="415B5B0C" w:rsidR="00DD5F3A" w:rsidRDefault="00DD5F3A">
      <w:pPr>
        <w:rPr>
          <w:rFonts w:cstheme="minorHAnsi"/>
        </w:rPr>
      </w:pPr>
    </w:p>
    <w:tbl>
      <w:tblPr>
        <w:tblW w:w="5655" w:type="dxa"/>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4303"/>
        <w:gridCol w:w="1352"/>
      </w:tblGrid>
      <w:tr w:rsidR="005C113B" w:rsidRPr="005C113B" w14:paraId="71F87951" w14:textId="77777777" w:rsidTr="005C113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BDD6EE" w:themeFill="accent1" w:themeFillTint="66"/>
            <w:tcMar>
              <w:top w:w="0" w:type="dxa"/>
              <w:left w:w="45" w:type="dxa"/>
              <w:bottom w:w="0" w:type="dxa"/>
              <w:right w:w="45" w:type="dxa"/>
            </w:tcMar>
            <w:vAlign w:val="center"/>
            <w:hideMark/>
          </w:tcPr>
          <w:p w14:paraId="44B20717" w14:textId="77777777" w:rsidR="005C113B" w:rsidRPr="005C113B" w:rsidRDefault="005C113B" w:rsidP="005C113B">
            <w:pPr>
              <w:spacing w:after="0" w:line="240" w:lineRule="auto"/>
              <w:jc w:val="center"/>
              <w:rPr>
                <w:rFonts w:ascii="Arial" w:eastAsia="Times New Roman" w:hAnsi="Arial" w:cs="Arial"/>
                <w:b/>
                <w:bCs/>
                <w:color w:val="222222"/>
                <w:sz w:val="20"/>
                <w:szCs w:val="20"/>
              </w:rPr>
            </w:pPr>
            <w:r w:rsidRPr="005C113B">
              <w:rPr>
                <w:rFonts w:ascii="Arial" w:eastAsia="Times New Roman" w:hAnsi="Arial" w:cs="Arial"/>
                <w:b/>
                <w:bCs/>
                <w:color w:val="222222"/>
                <w:sz w:val="20"/>
                <w:szCs w:val="20"/>
              </w:rPr>
              <w:t>Question</w:t>
            </w:r>
          </w:p>
        </w:tc>
        <w:tc>
          <w:tcPr>
            <w:tcW w:w="0" w:type="auto"/>
            <w:tcBorders>
              <w:top w:val="single" w:sz="2" w:space="0" w:color="auto"/>
              <w:left w:val="single" w:sz="2" w:space="0" w:color="auto"/>
              <w:bottom w:val="single" w:sz="6" w:space="0" w:color="auto"/>
              <w:right w:val="single" w:sz="6" w:space="0" w:color="auto"/>
            </w:tcBorders>
            <w:shd w:val="clear" w:color="auto" w:fill="BDD6EE" w:themeFill="accent1" w:themeFillTint="66"/>
            <w:tcMar>
              <w:top w:w="0" w:type="dxa"/>
              <w:left w:w="45" w:type="dxa"/>
              <w:bottom w:w="0" w:type="dxa"/>
              <w:right w:w="45" w:type="dxa"/>
            </w:tcMar>
            <w:vAlign w:val="center"/>
            <w:hideMark/>
          </w:tcPr>
          <w:p w14:paraId="7CC6CECD" w14:textId="77777777" w:rsidR="005C113B" w:rsidRPr="005C113B" w:rsidRDefault="005C113B" w:rsidP="005C113B">
            <w:pPr>
              <w:spacing w:after="0" w:line="240" w:lineRule="auto"/>
              <w:jc w:val="center"/>
              <w:rPr>
                <w:rFonts w:ascii="Arial" w:eastAsia="Times New Roman" w:hAnsi="Arial" w:cs="Arial"/>
                <w:b/>
                <w:bCs/>
                <w:color w:val="222222"/>
                <w:sz w:val="20"/>
                <w:szCs w:val="20"/>
              </w:rPr>
            </w:pPr>
            <w:r w:rsidRPr="005C113B">
              <w:rPr>
                <w:rFonts w:ascii="Arial" w:eastAsia="Times New Roman" w:hAnsi="Arial" w:cs="Arial"/>
                <w:b/>
                <w:bCs/>
                <w:color w:val="222222"/>
                <w:sz w:val="20"/>
                <w:szCs w:val="20"/>
              </w:rPr>
              <w:t>Group</w:t>
            </w:r>
          </w:p>
        </w:tc>
      </w:tr>
      <w:tr w:rsidR="005C113B" w:rsidRPr="005C113B" w14:paraId="24B096D8" w14:textId="77777777" w:rsidTr="005C113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4531986" w14:textId="77777777" w:rsidR="005C113B" w:rsidRPr="005C113B" w:rsidRDefault="005C113B" w:rsidP="005C113B">
            <w:pPr>
              <w:spacing w:after="0" w:line="240" w:lineRule="auto"/>
              <w:rPr>
                <w:rFonts w:ascii="Arial" w:eastAsia="Times New Roman" w:hAnsi="Arial" w:cs="Arial"/>
                <w:color w:val="222222"/>
                <w:sz w:val="20"/>
                <w:szCs w:val="20"/>
              </w:rPr>
            </w:pPr>
            <w:r w:rsidRPr="005C113B">
              <w:rPr>
                <w:rFonts w:ascii="Arial" w:eastAsia="Times New Roman" w:hAnsi="Arial" w:cs="Arial"/>
                <w:color w:val="222222"/>
                <w:sz w:val="20"/>
                <w:szCs w:val="20"/>
              </w:rPr>
              <w:t>Which group had the most observations?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300" w:type="dxa"/>
            </w:tcMar>
            <w:vAlign w:val="center"/>
            <w:hideMark/>
          </w:tcPr>
          <w:p w14:paraId="630728AE" w14:textId="77777777" w:rsidR="005C113B" w:rsidRPr="005C113B" w:rsidRDefault="005C113B" w:rsidP="005C113B">
            <w:pPr>
              <w:spacing w:after="0" w:line="240" w:lineRule="auto"/>
              <w:rPr>
                <w:rFonts w:ascii="Arial" w:eastAsia="Times New Roman" w:hAnsi="Arial" w:cs="Arial"/>
                <w:color w:val="222222"/>
                <w:sz w:val="20"/>
                <w:szCs w:val="20"/>
              </w:rPr>
            </w:pPr>
            <w:r w:rsidRPr="005C113B">
              <w:rPr>
                <w:rFonts w:ascii="Arial" w:eastAsia="Times New Roman" w:hAnsi="Arial" w:cs="Arial"/>
                <w:color w:val="222222"/>
                <w:sz w:val="20"/>
                <w:szCs w:val="20"/>
              </w:rPr>
              <w:t>Fair</w:t>
            </w:r>
          </w:p>
        </w:tc>
      </w:tr>
      <w:tr w:rsidR="005C113B" w:rsidRPr="005C113B" w14:paraId="4E39F84D" w14:textId="77777777" w:rsidTr="005C113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597AB12" w14:textId="77777777" w:rsidR="005C113B" w:rsidRPr="005C113B" w:rsidRDefault="005C113B" w:rsidP="005C113B">
            <w:pPr>
              <w:spacing w:after="0" w:line="240" w:lineRule="auto"/>
              <w:rPr>
                <w:rFonts w:ascii="Arial" w:eastAsia="Times New Roman" w:hAnsi="Arial" w:cs="Arial"/>
                <w:color w:val="222222"/>
                <w:sz w:val="20"/>
                <w:szCs w:val="20"/>
              </w:rPr>
            </w:pPr>
            <w:r w:rsidRPr="005C113B">
              <w:rPr>
                <w:rFonts w:ascii="Arial" w:eastAsia="Times New Roman" w:hAnsi="Arial" w:cs="Arial"/>
                <w:color w:val="222222"/>
                <w:sz w:val="20"/>
                <w:szCs w:val="20"/>
              </w:rPr>
              <w:t>Which group had the least observations?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300" w:type="dxa"/>
            </w:tcMar>
            <w:vAlign w:val="center"/>
            <w:hideMark/>
          </w:tcPr>
          <w:p w14:paraId="468A99C5" w14:textId="77777777" w:rsidR="005C113B" w:rsidRPr="005C113B" w:rsidRDefault="005C113B" w:rsidP="005C113B">
            <w:pPr>
              <w:spacing w:after="0" w:line="240" w:lineRule="auto"/>
              <w:rPr>
                <w:rFonts w:ascii="Arial" w:eastAsia="Times New Roman" w:hAnsi="Arial" w:cs="Arial"/>
                <w:color w:val="222222"/>
                <w:sz w:val="20"/>
                <w:szCs w:val="20"/>
              </w:rPr>
            </w:pPr>
            <w:r w:rsidRPr="005C113B">
              <w:rPr>
                <w:rFonts w:ascii="Arial" w:eastAsia="Times New Roman" w:hAnsi="Arial" w:cs="Arial"/>
                <w:color w:val="222222"/>
                <w:sz w:val="20"/>
                <w:szCs w:val="20"/>
              </w:rPr>
              <w:t>Excellent</w:t>
            </w:r>
          </w:p>
        </w:tc>
      </w:tr>
    </w:tbl>
    <w:p w14:paraId="68C0A4C9" w14:textId="104DE585" w:rsidR="005C113B" w:rsidRPr="0073153B" w:rsidRDefault="005C113B">
      <w:pPr>
        <w:rPr>
          <w:rFonts w:cstheme="minorHAnsi"/>
        </w:rPr>
      </w:pPr>
    </w:p>
    <w:p w14:paraId="4C4CCA5C" w14:textId="6261B939" w:rsidR="00B60CC4" w:rsidRDefault="00DD5F3A">
      <w:pPr>
        <w:rPr>
          <w:rFonts w:cstheme="minorHAnsi"/>
        </w:rPr>
      </w:pPr>
      <w:r w:rsidRPr="0073153B">
        <w:rPr>
          <w:rFonts w:cstheme="minorHAnsi"/>
        </w:rPr>
        <w:t>The Excellent category had the smallest group, whereas the Fair group had the biggest group. Arguably there is a greater population of Fair, even though Very Bad has a smaller count, it is clearly the worst of the group.</w:t>
      </w:r>
    </w:p>
    <w:p w14:paraId="5A0BAEAD" w14:textId="1CDCBA26" w:rsidR="007F33F2" w:rsidRPr="0073153B" w:rsidRDefault="007F33F2">
      <w:pPr>
        <w:rPr>
          <w:rFonts w:cstheme="minorHAnsi"/>
        </w:rPr>
      </w:pPr>
      <w:r>
        <w:rPr>
          <w:rFonts w:cstheme="minorHAnsi"/>
        </w:rPr>
        <w:t>The results from the 2013 data are similar to the data from 2007-2012.</w:t>
      </w:r>
    </w:p>
    <w:p w14:paraId="38FC06E9" w14:textId="3C468EE3" w:rsidR="00E36333" w:rsidRPr="00306F40" w:rsidRDefault="00E36333" w:rsidP="0039062D">
      <w:pPr>
        <w:pStyle w:val="ListParagraph"/>
        <w:numPr>
          <w:ilvl w:val="0"/>
          <w:numId w:val="3"/>
        </w:numPr>
        <w:rPr>
          <w:rFonts w:cstheme="minorHAnsi"/>
        </w:rPr>
      </w:pPr>
    </w:p>
    <w:p w14:paraId="37A1EA2B" w14:textId="77777777" w:rsidR="00DD5F3A" w:rsidRPr="0073153B" w:rsidRDefault="00DD5F3A">
      <w:pPr>
        <w:rPr>
          <w:rFonts w:cstheme="minorHAnsi"/>
        </w:rPr>
      </w:pPr>
      <w:r w:rsidRPr="0073153B">
        <w:rPr>
          <w:rFonts w:cstheme="minorHAnsi"/>
        </w:rPr>
        <w:t>Here is the pivot table by Debt-to-Income</w:t>
      </w:r>
      <w:r w:rsidR="006D5427" w:rsidRPr="0073153B">
        <w:rPr>
          <w:rFonts w:cstheme="minorHAnsi"/>
        </w:rPr>
        <w:t xml:space="preserve"> (DTI)</w:t>
      </w:r>
      <w:r w:rsidRPr="0073153B">
        <w:rPr>
          <w:rFonts w:cstheme="minorHAnsi"/>
        </w:rPr>
        <w:t xml:space="preserve"> grouping:</w:t>
      </w:r>
    </w:p>
    <w:tbl>
      <w:tblPr>
        <w:tblW w:w="4180" w:type="dxa"/>
        <w:tblLook w:val="04A0" w:firstRow="1" w:lastRow="0" w:firstColumn="1" w:lastColumn="0" w:noHBand="0" w:noVBand="1"/>
      </w:tblPr>
      <w:tblGrid>
        <w:gridCol w:w="1380"/>
        <w:gridCol w:w="2800"/>
      </w:tblGrid>
      <w:tr w:rsidR="00DD5F3A" w:rsidRPr="0073153B" w14:paraId="2FE51184" w14:textId="77777777" w:rsidTr="00DD5F3A">
        <w:trPr>
          <w:trHeight w:val="300"/>
        </w:trPr>
        <w:tc>
          <w:tcPr>
            <w:tcW w:w="1380" w:type="dxa"/>
            <w:tcBorders>
              <w:top w:val="nil"/>
              <w:left w:val="nil"/>
              <w:bottom w:val="single" w:sz="4" w:space="0" w:color="9BC2E6"/>
              <w:right w:val="nil"/>
            </w:tcBorders>
            <w:shd w:val="clear" w:color="DDEBF7" w:fill="DDEBF7"/>
            <w:noWrap/>
            <w:vAlign w:val="bottom"/>
            <w:hideMark/>
          </w:tcPr>
          <w:p w14:paraId="59A13F13" w14:textId="77777777" w:rsidR="00DD5F3A" w:rsidRPr="0073153B" w:rsidRDefault="00DD5F3A" w:rsidP="00DD5F3A">
            <w:pPr>
              <w:spacing w:after="0" w:line="240" w:lineRule="auto"/>
              <w:rPr>
                <w:rFonts w:eastAsia="Times New Roman" w:cstheme="minorHAnsi"/>
                <w:b/>
                <w:bCs/>
                <w:color w:val="000000"/>
              </w:rPr>
            </w:pPr>
            <w:r w:rsidRPr="0073153B">
              <w:rPr>
                <w:rFonts w:eastAsia="Times New Roman" w:cstheme="minorHAnsi"/>
                <w:b/>
                <w:bCs/>
                <w:color w:val="000000"/>
              </w:rPr>
              <w:t>Row Labels</w:t>
            </w:r>
          </w:p>
        </w:tc>
        <w:tc>
          <w:tcPr>
            <w:tcW w:w="2800" w:type="dxa"/>
            <w:tcBorders>
              <w:top w:val="nil"/>
              <w:left w:val="nil"/>
              <w:bottom w:val="single" w:sz="4" w:space="0" w:color="9BC2E6"/>
              <w:right w:val="nil"/>
            </w:tcBorders>
            <w:shd w:val="clear" w:color="DDEBF7" w:fill="DDEBF7"/>
            <w:noWrap/>
            <w:vAlign w:val="bottom"/>
            <w:hideMark/>
          </w:tcPr>
          <w:p w14:paraId="19FD925F" w14:textId="77777777" w:rsidR="00DD5F3A" w:rsidRPr="0073153B" w:rsidRDefault="00DD5F3A" w:rsidP="00DD5F3A">
            <w:pPr>
              <w:spacing w:after="0" w:line="240" w:lineRule="auto"/>
              <w:rPr>
                <w:rFonts w:eastAsia="Times New Roman" w:cstheme="minorHAnsi"/>
                <w:b/>
                <w:bCs/>
                <w:color w:val="000000"/>
              </w:rPr>
            </w:pPr>
            <w:r w:rsidRPr="0073153B">
              <w:rPr>
                <w:rFonts w:eastAsia="Times New Roman" w:cstheme="minorHAnsi"/>
                <w:b/>
                <w:bCs/>
                <w:color w:val="000000"/>
              </w:rPr>
              <w:t>Count of Amount Requested</w:t>
            </w:r>
          </w:p>
        </w:tc>
      </w:tr>
      <w:tr w:rsidR="00DD5F3A" w:rsidRPr="0073153B" w14:paraId="1C152537" w14:textId="77777777" w:rsidTr="00DD5F3A">
        <w:trPr>
          <w:trHeight w:val="300"/>
        </w:trPr>
        <w:tc>
          <w:tcPr>
            <w:tcW w:w="1380" w:type="dxa"/>
            <w:tcBorders>
              <w:top w:val="nil"/>
              <w:left w:val="nil"/>
              <w:bottom w:val="nil"/>
              <w:right w:val="nil"/>
            </w:tcBorders>
            <w:shd w:val="clear" w:color="auto" w:fill="auto"/>
            <w:noWrap/>
            <w:vAlign w:val="bottom"/>
            <w:hideMark/>
          </w:tcPr>
          <w:p w14:paraId="01DDC7FA" w14:textId="77777777" w:rsidR="00DD5F3A" w:rsidRPr="0073153B" w:rsidRDefault="00DD5F3A" w:rsidP="00DD5F3A">
            <w:pPr>
              <w:spacing w:after="0" w:line="240" w:lineRule="auto"/>
              <w:rPr>
                <w:rFonts w:eastAsia="Times New Roman" w:cstheme="minorHAnsi"/>
                <w:color w:val="000000"/>
              </w:rPr>
            </w:pPr>
            <w:r w:rsidRPr="0073153B">
              <w:rPr>
                <w:rFonts w:eastAsia="Times New Roman" w:cstheme="minorHAnsi"/>
                <w:color w:val="000000"/>
              </w:rPr>
              <w:t>High</w:t>
            </w:r>
          </w:p>
        </w:tc>
        <w:tc>
          <w:tcPr>
            <w:tcW w:w="2800" w:type="dxa"/>
            <w:tcBorders>
              <w:top w:val="nil"/>
              <w:left w:val="nil"/>
              <w:bottom w:val="nil"/>
              <w:right w:val="nil"/>
            </w:tcBorders>
            <w:shd w:val="clear" w:color="auto" w:fill="auto"/>
            <w:noWrap/>
            <w:vAlign w:val="bottom"/>
            <w:hideMark/>
          </w:tcPr>
          <w:p w14:paraId="344D7F30" w14:textId="1E5A5F34" w:rsidR="00DD5F3A" w:rsidRPr="0073153B" w:rsidRDefault="00DD5F3A" w:rsidP="00D13437">
            <w:pPr>
              <w:spacing w:after="0" w:line="240" w:lineRule="auto"/>
              <w:jc w:val="right"/>
              <w:rPr>
                <w:rFonts w:eastAsia="Times New Roman" w:cstheme="minorHAnsi"/>
                <w:color w:val="000000"/>
              </w:rPr>
            </w:pPr>
            <w:r w:rsidRPr="0073153B">
              <w:rPr>
                <w:rFonts w:eastAsia="Times New Roman" w:cstheme="minorHAnsi"/>
                <w:color w:val="000000"/>
              </w:rPr>
              <w:t>34</w:t>
            </w:r>
            <w:r w:rsidR="000C5D4E" w:rsidRPr="0073153B">
              <w:rPr>
                <w:rFonts w:eastAsia="Times New Roman" w:cstheme="minorHAnsi"/>
                <w:color w:val="000000"/>
              </w:rPr>
              <w:t>0</w:t>
            </w:r>
            <w:r w:rsidR="00D13437">
              <w:rPr>
                <w:rFonts w:eastAsia="Times New Roman" w:cstheme="minorHAnsi"/>
                <w:color w:val="000000"/>
              </w:rPr>
              <w:t>615</w:t>
            </w:r>
          </w:p>
        </w:tc>
      </w:tr>
      <w:tr w:rsidR="00DD5F3A" w:rsidRPr="0073153B" w14:paraId="16A2AEF7" w14:textId="77777777" w:rsidTr="00DD5F3A">
        <w:trPr>
          <w:trHeight w:val="300"/>
        </w:trPr>
        <w:tc>
          <w:tcPr>
            <w:tcW w:w="1380" w:type="dxa"/>
            <w:tcBorders>
              <w:top w:val="nil"/>
              <w:left w:val="nil"/>
              <w:bottom w:val="nil"/>
              <w:right w:val="nil"/>
            </w:tcBorders>
            <w:shd w:val="clear" w:color="auto" w:fill="auto"/>
            <w:noWrap/>
            <w:vAlign w:val="bottom"/>
            <w:hideMark/>
          </w:tcPr>
          <w:p w14:paraId="7241721D" w14:textId="77777777" w:rsidR="00DD5F3A" w:rsidRPr="0073153B" w:rsidRDefault="00DD5F3A" w:rsidP="00DD5F3A">
            <w:pPr>
              <w:spacing w:after="0" w:line="240" w:lineRule="auto"/>
              <w:rPr>
                <w:rFonts w:eastAsia="Times New Roman" w:cstheme="minorHAnsi"/>
                <w:color w:val="000000"/>
              </w:rPr>
            </w:pPr>
            <w:r w:rsidRPr="0073153B">
              <w:rPr>
                <w:rFonts w:eastAsia="Times New Roman" w:cstheme="minorHAnsi"/>
                <w:color w:val="000000"/>
              </w:rPr>
              <w:t>Low</w:t>
            </w:r>
          </w:p>
        </w:tc>
        <w:tc>
          <w:tcPr>
            <w:tcW w:w="2800" w:type="dxa"/>
            <w:tcBorders>
              <w:top w:val="nil"/>
              <w:left w:val="nil"/>
              <w:bottom w:val="nil"/>
              <w:right w:val="nil"/>
            </w:tcBorders>
            <w:shd w:val="clear" w:color="auto" w:fill="auto"/>
            <w:noWrap/>
            <w:vAlign w:val="bottom"/>
            <w:hideMark/>
          </w:tcPr>
          <w:p w14:paraId="53C3B925" w14:textId="77777777" w:rsidR="00DD5F3A" w:rsidRPr="0073153B" w:rsidRDefault="00DD5F3A" w:rsidP="000C5D4E">
            <w:pPr>
              <w:spacing w:after="0" w:line="240" w:lineRule="auto"/>
              <w:jc w:val="right"/>
              <w:rPr>
                <w:rFonts w:eastAsia="Times New Roman" w:cstheme="minorHAnsi"/>
                <w:color w:val="000000"/>
              </w:rPr>
            </w:pPr>
            <w:r w:rsidRPr="0073153B">
              <w:rPr>
                <w:rFonts w:eastAsia="Times New Roman" w:cstheme="minorHAnsi"/>
                <w:color w:val="000000"/>
              </w:rPr>
              <w:t>1</w:t>
            </w:r>
            <w:r w:rsidR="000C5D4E" w:rsidRPr="0073153B">
              <w:rPr>
                <w:rFonts w:eastAsia="Times New Roman" w:cstheme="minorHAnsi"/>
                <w:color w:val="000000"/>
              </w:rPr>
              <w:t>59464</w:t>
            </w:r>
          </w:p>
        </w:tc>
      </w:tr>
      <w:tr w:rsidR="00DD5F3A" w:rsidRPr="0073153B" w14:paraId="6780F70B" w14:textId="77777777" w:rsidTr="00DD5F3A">
        <w:trPr>
          <w:trHeight w:val="300"/>
        </w:trPr>
        <w:tc>
          <w:tcPr>
            <w:tcW w:w="1380" w:type="dxa"/>
            <w:tcBorders>
              <w:top w:val="nil"/>
              <w:left w:val="nil"/>
              <w:bottom w:val="nil"/>
              <w:right w:val="nil"/>
            </w:tcBorders>
            <w:shd w:val="clear" w:color="auto" w:fill="auto"/>
            <w:noWrap/>
            <w:vAlign w:val="bottom"/>
            <w:hideMark/>
          </w:tcPr>
          <w:p w14:paraId="7A1EEA22" w14:textId="77777777" w:rsidR="00DD5F3A" w:rsidRPr="0073153B" w:rsidRDefault="00DD5F3A" w:rsidP="00DD5F3A">
            <w:pPr>
              <w:spacing w:after="0" w:line="240" w:lineRule="auto"/>
              <w:rPr>
                <w:rFonts w:eastAsia="Times New Roman" w:cstheme="minorHAnsi"/>
                <w:color w:val="000000"/>
              </w:rPr>
            </w:pPr>
            <w:r w:rsidRPr="0073153B">
              <w:rPr>
                <w:rFonts w:eastAsia="Times New Roman" w:cstheme="minorHAnsi"/>
                <w:color w:val="000000"/>
              </w:rPr>
              <w:t>Medium</w:t>
            </w:r>
          </w:p>
        </w:tc>
        <w:tc>
          <w:tcPr>
            <w:tcW w:w="2800" w:type="dxa"/>
            <w:tcBorders>
              <w:top w:val="nil"/>
              <w:left w:val="nil"/>
              <w:bottom w:val="nil"/>
              <w:right w:val="nil"/>
            </w:tcBorders>
            <w:shd w:val="clear" w:color="auto" w:fill="auto"/>
            <w:noWrap/>
            <w:vAlign w:val="bottom"/>
            <w:hideMark/>
          </w:tcPr>
          <w:p w14:paraId="0F09013B" w14:textId="12FB8C21" w:rsidR="00DD5F3A" w:rsidRPr="0073153B" w:rsidRDefault="00DD5F3A" w:rsidP="000C5D4E">
            <w:pPr>
              <w:spacing w:after="0" w:line="240" w:lineRule="auto"/>
              <w:jc w:val="right"/>
              <w:rPr>
                <w:rFonts w:eastAsia="Times New Roman" w:cstheme="minorHAnsi"/>
                <w:color w:val="000000"/>
              </w:rPr>
            </w:pPr>
            <w:r w:rsidRPr="0073153B">
              <w:rPr>
                <w:rFonts w:eastAsia="Times New Roman" w:cstheme="minorHAnsi"/>
                <w:color w:val="000000"/>
              </w:rPr>
              <w:t>1</w:t>
            </w:r>
            <w:r w:rsidR="00D13437">
              <w:rPr>
                <w:rFonts w:eastAsia="Times New Roman" w:cstheme="minorHAnsi"/>
                <w:color w:val="000000"/>
              </w:rPr>
              <w:t>69914</w:t>
            </w:r>
          </w:p>
        </w:tc>
      </w:tr>
      <w:tr w:rsidR="00DD5F3A" w:rsidRPr="0073153B" w14:paraId="3C22141C" w14:textId="77777777" w:rsidTr="00DD5F3A">
        <w:trPr>
          <w:trHeight w:val="300"/>
        </w:trPr>
        <w:tc>
          <w:tcPr>
            <w:tcW w:w="1380" w:type="dxa"/>
            <w:tcBorders>
              <w:top w:val="single" w:sz="4" w:space="0" w:color="9BC2E6"/>
              <w:left w:val="nil"/>
              <w:bottom w:val="nil"/>
              <w:right w:val="nil"/>
            </w:tcBorders>
            <w:shd w:val="clear" w:color="DDEBF7" w:fill="DDEBF7"/>
            <w:noWrap/>
            <w:vAlign w:val="bottom"/>
            <w:hideMark/>
          </w:tcPr>
          <w:p w14:paraId="59924D31" w14:textId="77777777" w:rsidR="00DD5F3A" w:rsidRPr="0073153B" w:rsidRDefault="00DD5F3A" w:rsidP="00DD5F3A">
            <w:pPr>
              <w:spacing w:after="0" w:line="240" w:lineRule="auto"/>
              <w:rPr>
                <w:rFonts w:eastAsia="Times New Roman" w:cstheme="minorHAnsi"/>
                <w:b/>
                <w:bCs/>
                <w:color w:val="000000"/>
              </w:rPr>
            </w:pPr>
            <w:r w:rsidRPr="0073153B">
              <w:rPr>
                <w:rFonts w:eastAsia="Times New Roman" w:cstheme="minorHAnsi"/>
                <w:b/>
                <w:bCs/>
                <w:color w:val="000000"/>
              </w:rPr>
              <w:t>Grand Total</w:t>
            </w:r>
          </w:p>
        </w:tc>
        <w:tc>
          <w:tcPr>
            <w:tcW w:w="2800" w:type="dxa"/>
            <w:tcBorders>
              <w:top w:val="single" w:sz="4" w:space="0" w:color="9BC2E6"/>
              <w:left w:val="nil"/>
              <w:bottom w:val="nil"/>
              <w:right w:val="nil"/>
            </w:tcBorders>
            <w:shd w:val="clear" w:color="DDEBF7" w:fill="DDEBF7"/>
            <w:noWrap/>
            <w:vAlign w:val="bottom"/>
            <w:hideMark/>
          </w:tcPr>
          <w:p w14:paraId="5CA835BA" w14:textId="77777777" w:rsidR="00DD5F3A" w:rsidRPr="0073153B" w:rsidRDefault="000C5D4E" w:rsidP="00DD5F3A">
            <w:pPr>
              <w:spacing w:after="0" w:line="240" w:lineRule="auto"/>
              <w:jc w:val="right"/>
              <w:rPr>
                <w:rFonts w:eastAsia="Times New Roman" w:cstheme="minorHAnsi"/>
                <w:b/>
                <w:bCs/>
                <w:color w:val="000000"/>
              </w:rPr>
            </w:pPr>
            <w:r w:rsidRPr="0073153B">
              <w:rPr>
                <w:rFonts w:eastAsia="Times New Roman" w:cstheme="minorHAnsi"/>
                <w:b/>
                <w:bCs/>
                <w:color w:val="000000"/>
              </w:rPr>
              <w:t>669993</w:t>
            </w:r>
          </w:p>
        </w:tc>
      </w:tr>
    </w:tbl>
    <w:p w14:paraId="026A5376" w14:textId="21788C2D" w:rsidR="00DD5F3A" w:rsidRDefault="00DD5F3A">
      <w:pPr>
        <w:rPr>
          <w:rFonts w:cstheme="minorHAnsi"/>
        </w:rPr>
      </w:pPr>
    </w:p>
    <w:tbl>
      <w:tblPr>
        <w:tblW w:w="0" w:type="auto"/>
        <w:tblCellSpacing w:w="0" w:type="dxa"/>
        <w:tblCellMar>
          <w:left w:w="0" w:type="dxa"/>
          <w:right w:w="0" w:type="dxa"/>
        </w:tblCellMar>
        <w:tblLook w:val="04A0" w:firstRow="1" w:lastRow="0" w:firstColumn="1" w:lastColumn="0" w:noHBand="0" w:noVBand="1"/>
      </w:tblPr>
      <w:tblGrid>
        <w:gridCol w:w="6"/>
        <w:gridCol w:w="6885"/>
      </w:tblGrid>
      <w:tr w:rsidR="005C113B" w:rsidRPr="005C113B" w14:paraId="6A0947FC" w14:textId="77777777" w:rsidTr="005C113B">
        <w:trPr>
          <w:gridAfter w:val="1"/>
          <w:wAfter w:w="6885" w:type="dxa"/>
          <w:tblCellSpacing w:w="0" w:type="dxa"/>
        </w:trPr>
        <w:tc>
          <w:tcPr>
            <w:tcW w:w="6" w:type="dxa"/>
            <w:tcBorders>
              <w:top w:val="nil"/>
              <w:left w:val="nil"/>
              <w:bottom w:val="nil"/>
              <w:right w:val="nil"/>
            </w:tcBorders>
            <w:vAlign w:val="center"/>
            <w:hideMark/>
          </w:tcPr>
          <w:p w14:paraId="4BAA9454" w14:textId="77777777" w:rsidR="005C113B" w:rsidRPr="005C113B" w:rsidRDefault="005C113B" w:rsidP="005C113B">
            <w:pPr>
              <w:spacing w:after="0" w:line="240" w:lineRule="auto"/>
              <w:rPr>
                <w:rFonts w:ascii="Times New Roman" w:eastAsia="Times New Roman" w:hAnsi="Times New Roman" w:cs="Times New Roman"/>
                <w:sz w:val="24"/>
                <w:szCs w:val="24"/>
              </w:rPr>
            </w:pPr>
          </w:p>
        </w:tc>
      </w:tr>
      <w:tr w:rsidR="005C113B" w:rsidRPr="005C113B" w14:paraId="05C64153" w14:textId="77777777" w:rsidTr="005C113B">
        <w:trPr>
          <w:tblCellSpacing w:w="0" w:type="dxa"/>
        </w:trPr>
        <w:tc>
          <w:tcPr>
            <w:tcW w:w="0" w:type="auto"/>
            <w:tcBorders>
              <w:top w:val="nil"/>
              <w:left w:val="nil"/>
              <w:bottom w:val="nil"/>
              <w:right w:val="nil"/>
            </w:tcBorders>
            <w:hideMark/>
          </w:tcPr>
          <w:p w14:paraId="011B76DA" w14:textId="77777777" w:rsidR="005C113B" w:rsidRPr="005C113B" w:rsidRDefault="005C113B" w:rsidP="005C113B">
            <w:pPr>
              <w:spacing w:after="0" w:line="240" w:lineRule="auto"/>
              <w:rPr>
                <w:rFonts w:ascii="Times New Roman" w:eastAsia="Times New Roman" w:hAnsi="Times New Roman" w:cs="Times New Roman"/>
                <w:sz w:val="20"/>
                <w:szCs w:val="20"/>
              </w:rPr>
            </w:pPr>
          </w:p>
        </w:tc>
        <w:tc>
          <w:tcPr>
            <w:tcW w:w="6885" w:type="dxa"/>
            <w:tcBorders>
              <w:top w:val="nil"/>
              <w:left w:val="nil"/>
              <w:bottom w:val="nil"/>
              <w:right w:val="nil"/>
            </w:tcBorders>
            <w:hideMark/>
          </w:tcPr>
          <w:tbl>
            <w:tblPr>
              <w:tblW w:w="6255" w:type="dxa"/>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5247"/>
              <w:gridCol w:w="1008"/>
            </w:tblGrid>
            <w:tr w:rsidR="005C113B" w:rsidRPr="005C113B" w14:paraId="6F65202B" w14:textId="77777777" w:rsidTr="005C113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BDD6EE" w:themeFill="accent1" w:themeFillTint="66"/>
                  <w:tcMar>
                    <w:top w:w="0" w:type="dxa"/>
                    <w:left w:w="45" w:type="dxa"/>
                    <w:bottom w:w="0" w:type="dxa"/>
                    <w:right w:w="45" w:type="dxa"/>
                  </w:tcMar>
                  <w:vAlign w:val="center"/>
                  <w:hideMark/>
                </w:tcPr>
                <w:p w14:paraId="15AB36AE" w14:textId="77777777" w:rsidR="005C113B" w:rsidRPr="005C113B" w:rsidRDefault="005C113B" w:rsidP="005C113B">
                  <w:pPr>
                    <w:spacing w:after="0" w:line="240" w:lineRule="auto"/>
                    <w:jc w:val="center"/>
                    <w:rPr>
                      <w:rFonts w:ascii="Arial" w:eastAsia="Times New Roman" w:hAnsi="Arial" w:cs="Arial"/>
                      <w:b/>
                      <w:bCs/>
                      <w:color w:val="222222"/>
                      <w:sz w:val="24"/>
                      <w:szCs w:val="24"/>
                    </w:rPr>
                  </w:pPr>
                  <w:r w:rsidRPr="005C113B">
                    <w:rPr>
                      <w:rFonts w:ascii="Arial" w:eastAsia="Times New Roman" w:hAnsi="Arial" w:cs="Arial"/>
                      <w:b/>
                      <w:bCs/>
                      <w:color w:val="222222"/>
                      <w:sz w:val="24"/>
                      <w:szCs w:val="24"/>
                    </w:rPr>
                    <w:t>Question</w:t>
                  </w:r>
                </w:p>
              </w:tc>
              <w:tc>
                <w:tcPr>
                  <w:tcW w:w="0" w:type="auto"/>
                  <w:tcBorders>
                    <w:top w:val="single" w:sz="2" w:space="0" w:color="auto"/>
                    <w:left w:val="single" w:sz="2" w:space="0" w:color="auto"/>
                    <w:bottom w:val="single" w:sz="6" w:space="0" w:color="auto"/>
                    <w:right w:val="single" w:sz="6" w:space="0" w:color="auto"/>
                  </w:tcBorders>
                  <w:shd w:val="clear" w:color="auto" w:fill="BDD6EE" w:themeFill="accent1" w:themeFillTint="66"/>
                  <w:tcMar>
                    <w:top w:w="0" w:type="dxa"/>
                    <w:left w:w="45" w:type="dxa"/>
                    <w:bottom w:w="0" w:type="dxa"/>
                    <w:right w:w="45" w:type="dxa"/>
                  </w:tcMar>
                  <w:vAlign w:val="center"/>
                  <w:hideMark/>
                </w:tcPr>
                <w:p w14:paraId="645D6E80" w14:textId="77777777" w:rsidR="005C113B" w:rsidRPr="005C113B" w:rsidRDefault="005C113B" w:rsidP="005C113B">
                  <w:pPr>
                    <w:spacing w:after="0" w:line="240" w:lineRule="auto"/>
                    <w:jc w:val="center"/>
                    <w:rPr>
                      <w:rFonts w:ascii="Arial" w:eastAsia="Times New Roman" w:hAnsi="Arial" w:cs="Arial"/>
                      <w:b/>
                      <w:bCs/>
                      <w:color w:val="222222"/>
                      <w:sz w:val="24"/>
                      <w:szCs w:val="24"/>
                    </w:rPr>
                  </w:pPr>
                  <w:r w:rsidRPr="005C113B">
                    <w:rPr>
                      <w:rFonts w:ascii="Arial" w:eastAsia="Times New Roman" w:hAnsi="Arial" w:cs="Arial"/>
                      <w:b/>
                      <w:bCs/>
                      <w:color w:val="222222"/>
                      <w:sz w:val="24"/>
                      <w:szCs w:val="24"/>
                    </w:rPr>
                    <w:t>Group</w:t>
                  </w:r>
                </w:p>
              </w:tc>
            </w:tr>
            <w:tr w:rsidR="005C113B" w:rsidRPr="005C113B" w14:paraId="67C9D3CB" w14:textId="77777777" w:rsidTr="005C113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58FF6ED" w14:textId="77777777" w:rsidR="005C113B" w:rsidRPr="005C113B" w:rsidRDefault="005C113B" w:rsidP="005C113B">
                  <w:pPr>
                    <w:spacing w:after="0" w:line="240" w:lineRule="auto"/>
                    <w:rPr>
                      <w:rFonts w:ascii="Arial" w:eastAsia="Times New Roman" w:hAnsi="Arial" w:cs="Arial"/>
                      <w:color w:val="222222"/>
                      <w:sz w:val="24"/>
                      <w:szCs w:val="24"/>
                    </w:rPr>
                  </w:pPr>
                  <w:r w:rsidRPr="005C113B">
                    <w:rPr>
                      <w:rFonts w:ascii="Arial" w:eastAsia="Times New Roman" w:hAnsi="Arial" w:cs="Arial"/>
                      <w:color w:val="222222"/>
                      <w:sz w:val="24"/>
                      <w:szCs w:val="24"/>
                    </w:rPr>
                    <w:t>Which group had the most observations?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300" w:type="dxa"/>
                  </w:tcMar>
                  <w:vAlign w:val="center"/>
                  <w:hideMark/>
                </w:tcPr>
                <w:p w14:paraId="4F00ABC0" w14:textId="77777777" w:rsidR="005C113B" w:rsidRPr="005C113B" w:rsidRDefault="005C113B" w:rsidP="005C113B">
                  <w:pPr>
                    <w:spacing w:after="0" w:line="240" w:lineRule="auto"/>
                    <w:rPr>
                      <w:rFonts w:ascii="Arial" w:eastAsia="Times New Roman" w:hAnsi="Arial" w:cs="Arial"/>
                      <w:color w:val="222222"/>
                      <w:sz w:val="24"/>
                      <w:szCs w:val="24"/>
                    </w:rPr>
                  </w:pPr>
                  <w:r w:rsidRPr="005C113B">
                    <w:rPr>
                      <w:rFonts w:ascii="Arial" w:eastAsia="Times New Roman" w:hAnsi="Arial" w:cs="Arial"/>
                      <w:color w:val="222222"/>
                      <w:sz w:val="24"/>
                      <w:szCs w:val="24"/>
                    </w:rPr>
                    <w:t>High</w:t>
                  </w:r>
                </w:p>
              </w:tc>
            </w:tr>
            <w:tr w:rsidR="005C113B" w:rsidRPr="005C113B" w14:paraId="49D595EF" w14:textId="77777777" w:rsidTr="005C113B">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4CEF3EE" w14:textId="77777777" w:rsidR="005C113B" w:rsidRPr="005C113B" w:rsidRDefault="005C113B" w:rsidP="005C113B">
                  <w:pPr>
                    <w:spacing w:after="0" w:line="240" w:lineRule="auto"/>
                    <w:rPr>
                      <w:rFonts w:ascii="Arial" w:eastAsia="Times New Roman" w:hAnsi="Arial" w:cs="Arial"/>
                      <w:color w:val="222222"/>
                      <w:sz w:val="24"/>
                      <w:szCs w:val="24"/>
                    </w:rPr>
                  </w:pPr>
                  <w:r w:rsidRPr="005C113B">
                    <w:rPr>
                      <w:rFonts w:ascii="Arial" w:eastAsia="Times New Roman" w:hAnsi="Arial" w:cs="Arial"/>
                      <w:color w:val="222222"/>
                      <w:sz w:val="24"/>
                      <w:szCs w:val="24"/>
                    </w:rPr>
                    <w:t>Which group had the least observations?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300" w:type="dxa"/>
                  </w:tcMar>
                  <w:vAlign w:val="center"/>
                  <w:hideMark/>
                </w:tcPr>
                <w:p w14:paraId="5270BB7D" w14:textId="77777777" w:rsidR="005C113B" w:rsidRPr="005C113B" w:rsidRDefault="005C113B" w:rsidP="005C113B">
                  <w:pPr>
                    <w:spacing w:after="0" w:line="240" w:lineRule="auto"/>
                    <w:rPr>
                      <w:rFonts w:ascii="Arial" w:eastAsia="Times New Roman" w:hAnsi="Arial" w:cs="Arial"/>
                      <w:color w:val="222222"/>
                      <w:sz w:val="24"/>
                      <w:szCs w:val="24"/>
                    </w:rPr>
                  </w:pPr>
                  <w:r w:rsidRPr="005C113B">
                    <w:rPr>
                      <w:rFonts w:ascii="Arial" w:eastAsia="Times New Roman" w:hAnsi="Arial" w:cs="Arial"/>
                      <w:color w:val="222222"/>
                      <w:sz w:val="24"/>
                      <w:szCs w:val="24"/>
                    </w:rPr>
                    <w:t>Low</w:t>
                  </w:r>
                </w:p>
              </w:tc>
            </w:tr>
          </w:tbl>
          <w:p w14:paraId="21E5BE67" w14:textId="77777777" w:rsidR="005C113B" w:rsidRPr="005C113B" w:rsidRDefault="005C113B" w:rsidP="005C113B">
            <w:pPr>
              <w:spacing w:after="0" w:line="240" w:lineRule="auto"/>
              <w:rPr>
                <w:rFonts w:ascii="Verdana" w:eastAsia="Times New Roman" w:hAnsi="Verdana" w:cs="Times New Roman"/>
                <w:color w:val="000000"/>
                <w:sz w:val="20"/>
                <w:szCs w:val="20"/>
              </w:rPr>
            </w:pPr>
          </w:p>
        </w:tc>
      </w:tr>
    </w:tbl>
    <w:p w14:paraId="28A66ECB" w14:textId="77777777" w:rsidR="005C113B" w:rsidRPr="0073153B" w:rsidRDefault="005C113B">
      <w:pPr>
        <w:rPr>
          <w:rFonts w:cstheme="minorHAnsi"/>
        </w:rPr>
      </w:pPr>
    </w:p>
    <w:p w14:paraId="44108ED0" w14:textId="77777777" w:rsidR="006D5427" w:rsidRPr="0073153B" w:rsidRDefault="006D5427">
      <w:pPr>
        <w:rPr>
          <w:rFonts w:cstheme="minorHAnsi"/>
        </w:rPr>
      </w:pPr>
      <w:r w:rsidRPr="0073153B">
        <w:rPr>
          <w:rFonts w:cstheme="minorHAnsi"/>
        </w:rPr>
        <w:t>Low DTI is the smallest grouping whereas High DTI has the largest grouping.</w:t>
      </w:r>
    </w:p>
    <w:p w14:paraId="0F9EDB04" w14:textId="75323362" w:rsidR="0073153B" w:rsidRDefault="00D13437">
      <w:pPr>
        <w:rPr>
          <w:rFonts w:cstheme="minorHAnsi"/>
        </w:rPr>
      </w:pPr>
      <w:r>
        <w:rPr>
          <w:rFonts w:cstheme="minorHAnsi"/>
        </w:rPr>
        <w:t xml:space="preserve">The higher the debt as compared to income, the less likely the </w:t>
      </w:r>
      <w:r w:rsidR="00031B64">
        <w:rPr>
          <w:rFonts w:cstheme="minorHAnsi"/>
        </w:rPr>
        <w:t>potential borrower would be able to pay back the loan from Lending Club.  Since this dataset is for rejected loans, the higher the DTI ratio, the more likely to be rejected for a loan.</w:t>
      </w:r>
    </w:p>
    <w:p w14:paraId="5D8A016B" w14:textId="6090CB71" w:rsidR="00E828D7" w:rsidRPr="0073153B" w:rsidRDefault="00306F40">
      <w:pPr>
        <w:rPr>
          <w:rFonts w:cstheme="minorHAnsi"/>
        </w:rPr>
      </w:pPr>
      <w:r>
        <w:rPr>
          <w:rFonts w:cstheme="minorHAnsi"/>
        </w:rPr>
        <w:t>11.</w:t>
      </w:r>
    </w:p>
    <w:p w14:paraId="12653DEA" w14:textId="77777777" w:rsidR="00E828D7" w:rsidRPr="0073153B" w:rsidRDefault="00E828D7">
      <w:pPr>
        <w:rPr>
          <w:rFonts w:cstheme="minorHAnsi"/>
        </w:rPr>
      </w:pPr>
      <w:r w:rsidRPr="0073153B">
        <w:rPr>
          <w:rFonts w:cstheme="minorHAnsi"/>
        </w:rPr>
        <w:t>Here is the pivot table for the loans with excellent risks but high debt-to-incomes, by years of employment:</w:t>
      </w:r>
    </w:p>
    <w:tbl>
      <w:tblPr>
        <w:tblW w:w="4180" w:type="dxa"/>
        <w:tblLook w:val="04A0" w:firstRow="1" w:lastRow="0" w:firstColumn="1" w:lastColumn="0" w:noHBand="0" w:noVBand="1"/>
      </w:tblPr>
      <w:tblGrid>
        <w:gridCol w:w="1380"/>
        <w:gridCol w:w="2800"/>
      </w:tblGrid>
      <w:tr w:rsidR="00E828D7" w:rsidRPr="0073153B" w14:paraId="07C8254B" w14:textId="77777777" w:rsidTr="00E828D7">
        <w:trPr>
          <w:trHeight w:val="300"/>
        </w:trPr>
        <w:tc>
          <w:tcPr>
            <w:tcW w:w="1380" w:type="dxa"/>
            <w:tcBorders>
              <w:top w:val="nil"/>
              <w:left w:val="nil"/>
              <w:bottom w:val="single" w:sz="4" w:space="0" w:color="9BC2E6"/>
              <w:right w:val="nil"/>
            </w:tcBorders>
            <w:shd w:val="clear" w:color="DDEBF7" w:fill="DDEBF7"/>
            <w:noWrap/>
            <w:vAlign w:val="bottom"/>
            <w:hideMark/>
          </w:tcPr>
          <w:p w14:paraId="5104FDE4" w14:textId="77777777" w:rsidR="00E828D7" w:rsidRPr="0073153B" w:rsidRDefault="00E828D7" w:rsidP="00E828D7">
            <w:pPr>
              <w:spacing w:after="0" w:line="240" w:lineRule="auto"/>
              <w:rPr>
                <w:rFonts w:eastAsia="Times New Roman" w:cstheme="minorHAnsi"/>
                <w:b/>
                <w:bCs/>
                <w:color w:val="000000"/>
              </w:rPr>
            </w:pPr>
            <w:r w:rsidRPr="0073153B">
              <w:rPr>
                <w:rFonts w:eastAsia="Times New Roman" w:cstheme="minorHAnsi"/>
                <w:b/>
                <w:bCs/>
                <w:color w:val="000000"/>
              </w:rPr>
              <w:t>Row Labels</w:t>
            </w:r>
          </w:p>
        </w:tc>
        <w:tc>
          <w:tcPr>
            <w:tcW w:w="2800" w:type="dxa"/>
            <w:tcBorders>
              <w:top w:val="nil"/>
              <w:left w:val="nil"/>
              <w:bottom w:val="single" w:sz="4" w:space="0" w:color="9BC2E6"/>
              <w:right w:val="nil"/>
            </w:tcBorders>
            <w:shd w:val="clear" w:color="DDEBF7" w:fill="DDEBF7"/>
            <w:noWrap/>
            <w:vAlign w:val="bottom"/>
            <w:hideMark/>
          </w:tcPr>
          <w:p w14:paraId="478D0365" w14:textId="77777777" w:rsidR="00E828D7" w:rsidRPr="0073153B" w:rsidRDefault="00E828D7" w:rsidP="00E828D7">
            <w:pPr>
              <w:spacing w:after="0" w:line="240" w:lineRule="auto"/>
              <w:rPr>
                <w:rFonts w:eastAsia="Times New Roman" w:cstheme="minorHAnsi"/>
                <w:b/>
                <w:bCs/>
                <w:color w:val="000000"/>
              </w:rPr>
            </w:pPr>
            <w:r w:rsidRPr="0073153B">
              <w:rPr>
                <w:rFonts w:eastAsia="Times New Roman" w:cstheme="minorHAnsi"/>
                <w:b/>
                <w:bCs/>
                <w:color w:val="000000"/>
              </w:rPr>
              <w:t>Count of Amount Requested</w:t>
            </w:r>
          </w:p>
        </w:tc>
      </w:tr>
      <w:tr w:rsidR="00E828D7" w:rsidRPr="0073153B" w14:paraId="53161D50" w14:textId="77777777" w:rsidTr="00E828D7">
        <w:trPr>
          <w:trHeight w:val="300"/>
        </w:trPr>
        <w:tc>
          <w:tcPr>
            <w:tcW w:w="1380" w:type="dxa"/>
            <w:tcBorders>
              <w:top w:val="nil"/>
              <w:left w:val="nil"/>
              <w:bottom w:val="single" w:sz="4" w:space="0" w:color="9BC2E6"/>
              <w:right w:val="nil"/>
            </w:tcBorders>
            <w:shd w:val="clear" w:color="auto" w:fill="auto"/>
            <w:noWrap/>
            <w:vAlign w:val="bottom"/>
            <w:hideMark/>
          </w:tcPr>
          <w:p w14:paraId="244B5B6E" w14:textId="77777777" w:rsidR="00E828D7" w:rsidRPr="0073153B" w:rsidRDefault="00E828D7" w:rsidP="00E828D7">
            <w:pPr>
              <w:spacing w:after="0" w:line="240" w:lineRule="auto"/>
              <w:rPr>
                <w:rFonts w:eastAsia="Times New Roman" w:cstheme="minorHAnsi"/>
                <w:b/>
                <w:bCs/>
                <w:color w:val="000000"/>
              </w:rPr>
            </w:pPr>
            <w:r w:rsidRPr="0073153B">
              <w:rPr>
                <w:rFonts w:eastAsia="Times New Roman" w:cstheme="minorHAnsi"/>
                <w:b/>
                <w:bCs/>
                <w:color w:val="000000"/>
              </w:rPr>
              <w:t>Excellent</w:t>
            </w:r>
          </w:p>
        </w:tc>
        <w:tc>
          <w:tcPr>
            <w:tcW w:w="2800" w:type="dxa"/>
            <w:tcBorders>
              <w:top w:val="nil"/>
              <w:left w:val="nil"/>
              <w:bottom w:val="single" w:sz="4" w:space="0" w:color="9BC2E6"/>
              <w:right w:val="nil"/>
            </w:tcBorders>
            <w:shd w:val="clear" w:color="auto" w:fill="auto"/>
            <w:noWrap/>
            <w:vAlign w:val="bottom"/>
            <w:hideMark/>
          </w:tcPr>
          <w:p w14:paraId="79FF52BD" w14:textId="77777777" w:rsidR="00E828D7" w:rsidRPr="0073153B" w:rsidRDefault="00E828D7" w:rsidP="00E828D7">
            <w:pPr>
              <w:spacing w:after="0" w:line="240" w:lineRule="auto"/>
              <w:jc w:val="right"/>
              <w:rPr>
                <w:rFonts w:eastAsia="Times New Roman" w:cstheme="minorHAnsi"/>
                <w:b/>
                <w:bCs/>
                <w:color w:val="000000"/>
              </w:rPr>
            </w:pPr>
            <w:r w:rsidRPr="0073153B">
              <w:rPr>
                <w:rFonts w:eastAsia="Times New Roman" w:cstheme="minorHAnsi"/>
                <w:b/>
                <w:bCs/>
                <w:color w:val="000000"/>
              </w:rPr>
              <w:t>2931</w:t>
            </w:r>
          </w:p>
        </w:tc>
      </w:tr>
      <w:tr w:rsidR="00E828D7" w:rsidRPr="0073153B" w14:paraId="645FBF06" w14:textId="77777777" w:rsidTr="00E828D7">
        <w:trPr>
          <w:trHeight w:val="300"/>
        </w:trPr>
        <w:tc>
          <w:tcPr>
            <w:tcW w:w="1380" w:type="dxa"/>
            <w:tcBorders>
              <w:top w:val="nil"/>
              <w:left w:val="nil"/>
              <w:bottom w:val="nil"/>
              <w:right w:val="nil"/>
            </w:tcBorders>
            <w:shd w:val="clear" w:color="auto" w:fill="auto"/>
            <w:noWrap/>
            <w:vAlign w:val="bottom"/>
            <w:hideMark/>
          </w:tcPr>
          <w:p w14:paraId="126F5B42" w14:textId="77777777" w:rsidR="00E828D7" w:rsidRPr="0073153B" w:rsidRDefault="00E828D7" w:rsidP="00E828D7">
            <w:pPr>
              <w:spacing w:after="0" w:line="240" w:lineRule="auto"/>
              <w:ind w:firstLineChars="100" w:firstLine="221"/>
              <w:rPr>
                <w:rFonts w:eastAsia="Times New Roman" w:cstheme="minorHAnsi"/>
                <w:b/>
                <w:bCs/>
                <w:color w:val="000000"/>
              </w:rPr>
            </w:pPr>
            <w:r w:rsidRPr="0073153B">
              <w:rPr>
                <w:rFonts w:eastAsia="Times New Roman" w:cstheme="minorHAnsi"/>
                <w:b/>
                <w:bCs/>
                <w:color w:val="000000"/>
              </w:rPr>
              <w:lastRenderedPageBreak/>
              <w:t>High</w:t>
            </w:r>
          </w:p>
        </w:tc>
        <w:tc>
          <w:tcPr>
            <w:tcW w:w="2800" w:type="dxa"/>
            <w:tcBorders>
              <w:top w:val="nil"/>
              <w:left w:val="nil"/>
              <w:bottom w:val="nil"/>
              <w:right w:val="nil"/>
            </w:tcBorders>
            <w:shd w:val="clear" w:color="auto" w:fill="auto"/>
            <w:noWrap/>
            <w:vAlign w:val="bottom"/>
            <w:hideMark/>
          </w:tcPr>
          <w:p w14:paraId="550CBA9B" w14:textId="77777777" w:rsidR="00E828D7" w:rsidRPr="0073153B" w:rsidRDefault="00E828D7" w:rsidP="00E828D7">
            <w:pPr>
              <w:spacing w:after="0" w:line="240" w:lineRule="auto"/>
              <w:jc w:val="right"/>
              <w:rPr>
                <w:rFonts w:eastAsia="Times New Roman" w:cstheme="minorHAnsi"/>
                <w:b/>
                <w:bCs/>
                <w:color w:val="000000"/>
              </w:rPr>
            </w:pPr>
            <w:r w:rsidRPr="0073153B">
              <w:rPr>
                <w:rFonts w:eastAsia="Times New Roman" w:cstheme="minorHAnsi"/>
                <w:b/>
                <w:bCs/>
                <w:color w:val="000000"/>
              </w:rPr>
              <w:t>1190</w:t>
            </w:r>
          </w:p>
        </w:tc>
      </w:tr>
      <w:tr w:rsidR="00E828D7" w:rsidRPr="0073153B" w14:paraId="06232DAA" w14:textId="77777777" w:rsidTr="00E828D7">
        <w:trPr>
          <w:trHeight w:val="300"/>
        </w:trPr>
        <w:tc>
          <w:tcPr>
            <w:tcW w:w="1380" w:type="dxa"/>
            <w:tcBorders>
              <w:top w:val="nil"/>
              <w:left w:val="nil"/>
              <w:bottom w:val="nil"/>
              <w:right w:val="nil"/>
            </w:tcBorders>
            <w:shd w:val="clear" w:color="auto" w:fill="auto"/>
            <w:noWrap/>
            <w:vAlign w:val="bottom"/>
            <w:hideMark/>
          </w:tcPr>
          <w:p w14:paraId="4830268A"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0</w:t>
            </w:r>
          </w:p>
        </w:tc>
        <w:tc>
          <w:tcPr>
            <w:tcW w:w="2800" w:type="dxa"/>
            <w:tcBorders>
              <w:top w:val="nil"/>
              <w:left w:val="nil"/>
              <w:bottom w:val="nil"/>
              <w:right w:val="nil"/>
            </w:tcBorders>
            <w:shd w:val="clear" w:color="auto" w:fill="auto"/>
            <w:noWrap/>
            <w:vAlign w:val="bottom"/>
            <w:hideMark/>
          </w:tcPr>
          <w:p w14:paraId="7A436268"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942</w:t>
            </w:r>
          </w:p>
        </w:tc>
      </w:tr>
      <w:tr w:rsidR="00E828D7" w:rsidRPr="0073153B" w14:paraId="68D0553C" w14:textId="77777777" w:rsidTr="00E828D7">
        <w:trPr>
          <w:trHeight w:val="300"/>
        </w:trPr>
        <w:tc>
          <w:tcPr>
            <w:tcW w:w="1380" w:type="dxa"/>
            <w:tcBorders>
              <w:top w:val="nil"/>
              <w:left w:val="nil"/>
              <w:bottom w:val="nil"/>
              <w:right w:val="nil"/>
            </w:tcBorders>
            <w:shd w:val="clear" w:color="auto" w:fill="auto"/>
            <w:noWrap/>
            <w:vAlign w:val="bottom"/>
            <w:hideMark/>
          </w:tcPr>
          <w:p w14:paraId="0E9B8C3B"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1</w:t>
            </w:r>
          </w:p>
        </w:tc>
        <w:tc>
          <w:tcPr>
            <w:tcW w:w="2800" w:type="dxa"/>
            <w:tcBorders>
              <w:top w:val="nil"/>
              <w:left w:val="nil"/>
              <w:bottom w:val="nil"/>
              <w:right w:val="nil"/>
            </w:tcBorders>
            <w:shd w:val="clear" w:color="auto" w:fill="auto"/>
            <w:noWrap/>
            <w:vAlign w:val="bottom"/>
            <w:hideMark/>
          </w:tcPr>
          <w:p w14:paraId="005F7320"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12</w:t>
            </w:r>
          </w:p>
        </w:tc>
      </w:tr>
      <w:tr w:rsidR="00E828D7" w:rsidRPr="0073153B" w14:paraId="34D01A3D" w14:textId="77777777" w:rsidTr="00E828D7">
        <w:trPr>
          <w:trHeight w:val="300"/>
        </w:trPr>
        <w:tc>
          <w:tcPr>
            <w:tcW w:w="1380" w:type="dxa"/>
            <w:tcBorders>
              <w:top w:val="nil"/>
              <w:left w:val="nil"/>
              <w:bottom w:val="nil"/>
              <w:right w:val="nil"/>
            </w:tcBorders>
            <w:shd w:val="clear" w:color="auto" w:fill="auto"/>
            <w:noWrap/>
            <w:vAlign w:val="bottom"/>
            <w:hideMark/>
          </w:tcPr>
          <w:p w14:paraId="1B62CAFF"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2</w:t>
            </w:r>
          </w:p>
        </w:tc>
        <w:tc>
          <w:tcPr>
            <w:tcW w:w="2800" w:type="dxa"/>
            <w:tcBorders>
              <w:top w:val="nil"/>
              <w:left w:val="nil"/>
              <w:bottom w:val="nil"/>
              <w:right w:val="nil"/>
            </w:tcBorders>
            <w:shd w:val="clear" w:color="auto" w:fill="auto"/>
            <w:noWrap/>
            <w:vAlign w:val="bottom"/>
            <w:hideMark/>
          </w:tcPr>
          <w:p w14:paraId="38126597"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14</w:t>
            </w:r>
          </w:p>
        </w:tc>
      </w:tr>
      <w:tr w:rsidR="00E828D7" w:rsidRPr="0073153B" w14:paraId="5BA226D5" w14:textId="77777777" w:rsidTr="00E828D7">
        <w:trPr>
          <w:trHeight w:val="300"/>
        </w:trPr>
        <w:tc>
          <w:tcPr>
            <w:tcW w:w="1380" w:type="dxa"/>
            <w:tcBorders>
              <w:top w:val="nil"/>
              <w:left w:val="nil"/>
              <w:bottom w:val="nil"/>
              <w:right w:val="nil"/>
            </w:tcBorders>
            <w:shd w:val="clear" w:color="auto" w:fill="auto"/>
            <w:noWrap/>
            <w:vAlign w:val="bottom"/>
            <w:hideMark/>
          </w:tcPr>
          <w:p w14:paraId="2E8B5B78"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3</w:t>
            </w:r>
          </w:p>
        </w:tc>
        <w:tc>
          <w:tcPr>
            <w:tcW w:w="2800" w:type="dxa"/>
            <w:tcBorders>
              <w:top w:val="nil"/>
              <w:left w:val="nil"/>
              <w:bottom w:val="nil"/>
              <w:right w:val="nil"/>
            </w:tcBorders>
            <w:shd w:val="clear" w:color="auto" w:fill="auto"/>
            <w:noWrap/>
            <w:vAlign w:val="bottom"/>
            <w:hideMark/>
          </w:tcPr>
          <w:p w14:paraId="3340E51C"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11</w:t>
            </w:r>
          </w:p>
        </w:tc>
      </w:tr>
      <w:tr w:rsidR="00E828D7" w:rsidRPr="0073153B" w14:paraId="7D3F08B6" w14:textId="77777777" w:rsidTr="00E828D7">
        <w:trPr>
          <w:trHeight w:val="300"/>
        </w:trPr>
        <w:tc>
          <w:tcPr>
            <w:tcW w:w="1380" w:type="dxa"/>
            <w:tcBorders>
              <w:top w:val="nil"/>
              <w:left w:val="nil"/>
              <w:bottom w:val="nil"/>
              <w:right w:val="nil"/>
            </w:tcBorders>
            <w:shd w:val="clear" w:color="auto" w:fill="auto"/>
            <w:noWrap/>
            <w:vAlign w:val="bottom"/>
            <w:hideMark/>
          </w:tcPr>
          <w:p w14:paraId="76B8940A"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4</w:t>
            </w:r>
          </w:p>
        </w:tc>
        <w:tc>
          <w:tcPr>
            <w:tcW w:w="2800" w:type="dxa"/>
            <w:tcBorders>
              <w:top w:val="nil"/>
              <w:left w:val="nil"/>
              <w:bottom w:val="nil"/>
              <w:right w:val="nil"/>
            </w:tcBorders>
            <w:shd w:val="clear" w:color="auto" w:fill="auto"/>
            <w:noWrap/>
            <w:vAlign w:val="bottom"/>
            <w:hideMark/>
          </w:tcPr>
          <w:p w14:paraId="22143B98"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12</w:t>
            </w:r>
          </w:p>
        </w:tc>
      </w:tr>
      <w:tr w:rsidR="00E828D7" w:rsidRPr="0073153B" w14:paraId="3A1A9019" w14:textId="77777777" w:rsidTr="00E828D7">
        <w:trPr>
          <w:trHeight w:val="300"/>
        </w:trPr>
        <w:tc>
          <w:tcPr>
            <w:tcW w:w="1380" w:type="dxa"/>
            <w:tcBorders>
              <w:top w:val="nil"/>
              <w:left w:val="nil"/>
              <w:bottom w:val="nil"/>
              <w:right w:val="nil"/>
            </w:tcBorders>
            <w:shd w:val="clear" w:color="auto" w:fill="auto"/>
            <w:noWrap/>
            <w:vAlign w:val="bottom"/>
            <w:hideMark/>
          </w:tcPr>
          <w:p w14:paraId="763E2DCB"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5</w:t>
            </w:r>
          </w:p>
        </w:tc>
        <w:tc>
          <w:tcPr>
            <w:tcW w:w="2800" w:type="dxa"/>
            <w:tcBorders>
              <w:top w:val="nil"/>
              <w:left w:val="nil"/>
              <w:bottom w:val="nil"/>
              <w:right w:val="nil"/>
            </w:tcBorders>
            <w:shd w:val="clear" w:color="auto" w:fill="auto"/>
            <w:noWrap/>
            <w:vAlign w:val="bottom"/>
            <w:hideMark/>
          </w:tcPr>
          <w:p w14:paraId="4A6FB25E"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92</w:t>
            </w:r>
          </w:p>
        </w:tc>
      </w:tr>
      <w:tr w:rsidR="00E828D7" w:rsidRPr="0073153B" w14:paraId="552D8AC7" w14:textId="77777777" w:rsidTr="00E828D7">
        <w:trPr>
          <w:trHeight w:val="300"/>
        </w:trPr>
        <w:tc>
          <w:tcPr>
            <w:tcW w:w="1380" w:type="dxa"/>
            <w:tcBorders>
              <w:top w:val="nil"/>
              <w:left w:val="nil"/>
              <w:bottom w:val="nil"/>
              <w:right w:val="nil"/>
            </w:tcBorders>
            <w:shd w:val="clear" w:color="auto" w:fill="auto"/>
            <w:noWrap/>
            <w:vAlign w:val="bottom"/>
            <w:hideMark/>
          </w:tcPr>
          <w:p w14:paraId="2816E1A8"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6</w:t>
            </w:r>
          </w:p>
        </w:tc>
        <w:tc>
          <w:tcPr>
            <w:tcW w:w="2800" w:type="dxa"/>
            <w:tcBorders>
              <w:top w:val="nil"/>
              <w:left w:val="nil"/>
              <w:bottom w:val="nil"/>
              <w:right w:val="nil"/>
            </w:tcBorders>
            <w:shd w:val="clear" w:color="auto" w:fill="auto"/>
            <w:noWrap/>
            <w:vAlign w:val="bottom"/>
            <w:hideMark/>
          </w:tcPr>
          <w:p w14:paraId="10DBA3F4"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9</w:t>
            </w:r>
          </w:p>
        </w:tc>
      </w:tr>
      <w:tr w:rsidR="00E828D7" w:rsidRPr="0073153B" w14:paraId="1B478D91" w14:textId="77777777" w:rsidTr="00E828D7">
        <w:trPr>
          <w:trHeight w:val="300"/>
        </w:trPr>
        <w:tc>
          <w:tcPr>
            <w:tcW w:w="1380" w:type="dxa"/>
            <w:tcBorders>
              <w:top w:val="nil"/>
              <w:left w:val="nil"/>
              <w:bottom w:val="nil"/>
              <w:right w:val="nil"/>
            </w:tcBorders>
            <w:shd w:val="clear" w:color="auto" w:fill="auto"/>
            <w:noWrap/>
            <w:vAlign w:val="bottom"/>
            <w:hideMark/>
          </w:tcPr>
          <w:p w14:paraId="4F31C48A"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7</w:t>
            </w:r>
          </w:p>
        </w:tc>
        <w:tc>
          <w:tcPr>
            <w:tcW w:w="2800" w:type="dxa"/>
            <w:tcBorders>
              <w:top w:val="nil"/>
              <w:left w:val="nil"/>
              <w:bottom w:val="nil"/>
              <w:right w:val="nil"/>
            </w:tcBorders>
            <w:shd w:val="clear" w:color="auto" w:fill="auto"/>
            <w:noWrap/>
            <w:vAlign w:val="bottom"/>
            <w:hideMark/>
          </w:tcPr>
          <w:p w14:paraId="434DD094"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15</w:t>
            </w:r>
          </w:p>
        </w:tc>
      </w:tr>
      <w:tr w:rsidR="00E828D7" w:rsidRPr="0073153B" w14:paraId="4BD34E75" w14:textId="77777777" w:rsidTr="00E828D7">
        <w:trPr>
          <w:trHeight w:val="300"/>
        </w:trPr>
        <w:tc>
          <w:tcPr>
            <w:tcW w:w="1380" w:type="dxa"/>
            <w:tcBorders>
              <w:top w:val="nil"/>
              <w:left w:val="nil"/>
              <w:bottom w:val="nil"/>
              <w:right w:val="nil"/>
            </w:tcBorders>
            <w:shd w:val="clear" w:color="auto" w:fill="auto"/>
            <w:noWrap/>
            <w:vAlign w:val="bottom"/>
            <w:hideMark/>
          </w:tcPr>
          <w:p w14:paraId="230EB850"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8</w:t>
            </w:r>
          </w:p>
        </w:tc>
        <w:tc>
          <w:tcPr>
            <w:tcW w:w="2800" w:type="dxa"/>
            <w:tcBorders>
              <w:top w:val="nil"/>
              <w:left w:val="nil"/>
              <w:bottom w:val="nil"/>
              <w:right w:val="nil"/>
            </w:tcBorders>
            <w:shd w:val="clear" w:color="auto" w:fill="auto"/>
            <w:noWrap/>
            <w:vAlign w:val="bottom"/>
            <w:hideMark/>
          </w:tcPr>
          <w:p w14:paraId="06C1973A"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9</w:t>
            </w:r>
          </w:p>
        </w:tc>
      </w:tr>
      <w:tr w:rsidR="00E828D7" w:rsidRPr="0073153B" w14:paraId="5BA931AF" w14:textId="77777777" w:rsidTr="00E828D7">
        <w:trPr>
          <w:trHeight w:val="300"/>
        </w:trPr>
        <w:tc>
          <w:tcPr>
            <w:tcW w:w="1380" w:type="dxa"/>
            <w:tcBorders>
              <w:top w:val="nil"/>
              <w:left w:val="nil"/>
              <w:bottom w:val="nil"/>
              <w:right w:val="nil"/>
            </w:tcBorders>
            <w:shd w:val="clear" w:color="auto" w:fill="auto"/>
            <w:noWrap/>
            <w:vAlign w:val="bottom"/>
            <w:hideMark/>
          </w:tcPr>
          <w:p w14:paraId="0475B5CD"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9</w:t>
            </w:r>
          </w:p>
        </w:tc>
        <w:tc>
          <w:tcPr>
            <w:tcW w:w="2800" w:type="dxa"/>
            <w:tcBorders>
              <w:top w:val="nil"/>
              <w:left w:val="nil"/>
              <w:bottom w:val="nil"/>
              <w:right w:val="nil"/>
            </w:tcBorders>
            <w:shd w:val="clear" w:color="auto" w:fill="auto"/>
            <w:noWrap/>
            <w:vAlign w:val="bottom"/>
            <w:hideMark/>
          </w:tcPr>
          <w:p w14:paraId="32CC1E0A"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6</w:t>
            </w:r>
          </w:p>
        </w:tc>
      </w:tr>
      <w:tr w:rsidR="00E828D7" w:rsidRPr="0073153B" w14:paraId="77F35BA7" w14:textId="77777777" w:rsidTr="00E828D7">
        <w:trPr>
          <w:trHeight w:val="300"/>
        </w:trPr>
        <w:tc>
          <w:tcPr>
            <w:tcW w:w="1380" w:type="dxa"/>
            <w:tcBorders>
              <w:top w:val="nil"/>
              <w:left w:val="nil"/>
              <w:bottom w:val="nil"/>
              <w:right w:val="nil"/>
            </w:tcBorders>
            <w:shd w:val="clear" w:color="auto" w:fill="auto"/>
            <w:noWrap/>
            <w:vAlign w:val="bottom"/>
            <w:hideMark/>
          </w:tcPr>
          <w:p w14:paraId="04E3EE6E" w14:textId="77777777" w:rsidR="00E828D7" w:rsidRPr="0073153B" w:rsidRDefault="00E828D7" w:rsidP="00E828D7">
            <w:pPr>
              <w:spacing w:after="0" w:line="240" w:lineRule="auto"/>
              <w:ind w:firstLineChars="200" w:firstLine="440"/>
              <w:rPr>
                <w:rFonts w:eastAsia="Times New Roman" w:cstheme="minorHAnsi"/>
                <w:color w:val="000000"/>
              </w:rPr>
            </w:pPr>
            <w:r w:rsidRPr="0073153B">
              <w:rPr>
                <w:rFonts w:eastAsia="Times New Roman" w:cstheme="minorHAnsi"/>
                <w:color w:val="000000"/>
              </w:rPr>
              <w:t>10</w:t>
            </w:r>
          </w:p>
        </w:tc>
        <w:tc>
          <w:tcPr>
            <w:tcW w:w="2800" w:type="dxa"/>
            <w:tcBorders>
              <w:top w:val="nil"/>
              <w:left w:val="nil"/>
              <w:bottom w:val="nil"/>
              <w:right w:val="nil"/>
            </w:tcBorders>
            <w:shd w:val="clear" w:color="auto" w:fill="auto"/>
            <w:noWrap/>
            <w:vAlign w:val="bottom"/>
            <w:hideMark/>
          </w:tcPr>
          <w:p w14:paraId="373E9BFF" w14:textId="77777777" w:rsidR="00E828D7" w:rsidRPr="0073153B" w:rsidRDefault="00E828D7" w:rsidP="00E828D7">
            <w:pPr>
              <w:spacing w:after="0" w:line="240" w:lineRule="auto"/>
              <w:jc w:val="right"/>
              <w:rPr>
                <w:rFonts w:eastAsia="Times New Roman" w:cstheme="minorHAnsi"/>
                <w:color w:val="000000"/>
              </w:rPr>
            </w:pPr>
            <w:r w:rsidRPr="0073153B">
              <w:rPr>
                <w:rFonts w:eastAsia="Times New Roman" w:cstheme="minorHAnsi"/>
                <w:color w:val="000000"/>
              </w:rPr>
              <w:t>68</w:t>
            </w:r>
          </w:p>
        </w:tc>
      </w:tr>
    </w:tbl>
    <w:p w14:paraId="4E100396" w14:textId="77777777" w:rsidR="00E828D7" w:rsidRPr="0073153B" w:rsidRDefault="00E828D7">
      <w:pPr>
        <w:rPr>
          <w:rFonts w:cstheme="minorHAnsi"/>
        </w:rPr>
      </w:pPr>
    </w:p>
    <w:tbl>
      <w:tblPr>
        <w:tblW w:w="10370" w:type="dxa"/>
        <w:tblCellSpacing w:w="0" w:type="dxa"/>
        <w:tblInd w:w="-811"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8533"/>
        <w:gridCol w:w="555"/>
        <w:gridCol w:w="1282"/>
      </w:tblGrid>
      <w:tr w:rsidR="005C113B" w:rsidRPr="005C113B" w14:paraId="5341204D" w14:textId="77777777" w:rsidTr="005C113B">
        <w:trPr>
          <w:trHeight w:val="476"/>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BDD6EE" w:themeFill="accent1" w:themeFillTint="66"/>
            <w:tcMar>
              <w:top w:w="0" w:type="dxa"/>
              <w:left w:w="45" w:type="dxa"/>
              <w:bottom w:w="0" w:type="dxa"/>
              <w:right w:w="45" w:type="dxa"/>
            </w:tcMar>
            <w:vAlign w:val="center"/>
            <w:hideMark/>
          </w:tcPr>
          <w:p w14:paraId="5DA16D9A" w14:textId="77777777" w:rsidR="005C113B" w:rsidRPr="005C113B" w:rsidRDefault="005C113B" w:rsidP="005C113B">
            <w:pPr>
              <w:spacing w:after="0" w:line="240" w:lineRule="auto"/>
              <w:jc w:val="center"/>
              <w:rPr>
                <w:rFonts w:ascii="Arial" w:eastAsia="Times New Roman" w:hAnsi="Arial" w:cs="Arial"/>
                <w:b/>
                <w:bCs/>
                <w:color w:val="222222"/>
                <w:sz w:val="20"/>
                <w:szCs w:val="20"/>
              </w:rPr>
            </w:pPr>
            <w:r w:rsidRPr="005C113B">
              <w:rPr>
                <w:rFonts w:ascii="Arial" w:eastAsia="Times New Roman" w:hAnsi="Arial" w:cs="Arial"/>
                <w:b/>
                <w:bCs/>
                <w:color w:val="222222"/>
                <w:sz w:val="20"/>
                <w:szCs w:val="20"/>
              </w:rPr>
              <w:t>Question</w:t>
            </w:r>
          </w:p>
        </w:tc>
        <w:tc>
          <w:tcPr>
            <w:tcW w:w="0" w:type="auto"/>
            <w:gridSpan w:val="2"/>
            <w:tcBorders>
              <w:top w:val="single" w:sz="2" w:space="0" w:color="auto"/>
              <w:left w:val="single" w:sz="2" w:space="0" w:color="auto"/>
              <w:bottom w:val="single" w:sz="6" w:space="0" w:color="auto"/>
              <w:right w:val="single" w:sz="6" w:space="0" w:color="auto"/>
            </w:tcBorders>
            <w:shd w:val="clear" w:color="auto" w:fill="BDD6EE" w:themeFill="accent1" w:themeFillTint="66"/>
            <w:tcMar>
              <w:top w:w="0" w:type="dxa"/>
              <w:left w:w="45" w:type="dxa"/>
              <w:bottom w:w="0" w:type="dxa"/>
              <w:right w:w="45" w:type="dxa"/>
            </w:tcMar>
            <w:vAlign w:val="center"/>
            <w:hideMark/>
          </w:tcPr>
          <w:p w14:paraId="14F69865" w14:textId="77777777" w:rsidR="005C113B" w:rsidRPr="005C113B" w:rsidRDefault="005C113B" w:rsidP="005C113B">
            <w:pPr>
              <w:spacing w:after="0" w:line="240" w:lineRule="auto"/>
              <w:jc w:val="center"/>
              <w:rPr>
                <w:rFonts w:ascii="Arial" w:eastAsia="Times New Roman" w:hAnsi="Arial" w:cs="Arial"/>
                <w:b/>
                <w:bCs/>
                <w:color w:val="222222"/>
                <w:sz w:val="20"/>
                <w:szCs w:val="20"/>
              </w:rPr>
            </w:pPr>
            <w:r w:rsidRPr="005C113B">
              <w:rPr>
                <w:rFonts w:ascii="Arial" w:eastAsia="Times New Roman" w:hAnsi="Arial" w:cs="Arial"/>
                <w:b/>
                <w:bCs/>
                <w:color w:val="222222"/>
                <w:sz w:val="20"/>
                <w:szCs w:val="20"/>
              </w:rPr>
              <w:t>Level</w:t>
            </w:r>
          </w:p>
        </w:tc>
      </w:tr>
      <w:tr w:rsidR="005C113B" w:rsidRPr="005C113B" w14:paraId="6C0FC419" w14:textId="77777777" w:rsidTr="005C113B">
        <w:trPr>
          <w:trHeight w:val="703"/>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480FA00" w14:textId="77777777" w:rsidR="005C113B" w:rsidRPr="005C113B" w:rsidRDefault="005C113B" w:rsidP="005C113B">
            <w:pPr>
              <w:spacing w:after="0" w:line="240" w:lineRule="auto"/>
              <w:rPr>
                <w:rFonts w:ascii="Arial" w:eastAsia="Times New Roman" w:hAnsi="Arial" w:cs="Arial"/>
                <w:color w:val="222222"/>
                <w:sz w:val="20"/>
                <w:szCs w:val="20"/>
              </w:rPr>
            </w:pPr>
            <w:r w:rsidRPr="005C113B">
              <w:rPr>
                <w:rFonts w:ascii="Arial" w:eastAsia="Times New Roman" w:hAnsi="Arial" w:cs="Arial"/>
                <w:color w:val="222222"/>
                <w:sz w:val="20"/>
                <w:szCs w:val="20"/>
              </w:rPr>
              <w:t>Which employment year group had the most observations to go along with excellent risk scores but high debt-to-income?</w:t>
            </w:r>
          </w:p>
        </w:tc>
        <w:tc>
          <w:tcPr>
            <w:tcW w:w="555"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303852D" w14:textId="77777777" w:rsidR="005C113B" w:rsidRPr="005C113B" w:rsidRDefault="005C113B" w:rsidP="005C113B">
            <w:pPr>
              <w:spacing w:after="0" w:line="240" w:lineRule="auto"/>
              <w:jc w:val="center"/>
              <w:rPr>
                <w:rFonts w:ascii="Arial" w:eastAsia="Times New Roman" w:hAnsi="Arial" w:cs="Arial"/>
                <w:color w:val="222222"/>
                <w:sz w:val="20"/>
                <w:szCs w:val="20"/>
              </w:rPr>
            </w:pPr>
            <w:r w:rsidRPr="005C113B">
              <w:rPr>
                <w:rFonts w:ascii="Arial" w:eastAsia="Times New Roman" w:hAnsi="Arial" w:cs="Arial"/>
                <w:color w:val="222222"/>
                <w:sz w:val="20"/>
                <w:szCs w:val="20"/>
              </w:rPr>
              <w:t>0</w:t>
            </w:r>
          </w:p>
        </w:tc>
        <w:tc>
          <w:tcPr>
            <w:tcW w:w="1282"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918EB83" w14:textId="77777777" w:rsidR="005C113B" w:rsidRPr="005C113B" w:rsidRDefault="005C113B" w:rsidP="005C113B">
            <w:pPr>
              <w:spacing w:after="0" w:line="240" w:lineRule="auto"/>
              <w:rPr>
                <w:rFonts w:ascii="Arial" w:eastAsia="Times New Roman" w:hAnsi="Arial" w:cs="Arial"/>
                <w:color w:val="222222"/>
                <w:sz w:val="20"/>
                <w:szCs w:val="20"/>
              </w:rPr>
            </w:pPr>
            <w:r w:rsidRPr="005C113B">
              <w:rPr>
                <w:rFonts w:ascii="Arial" w:eastAsia="Times New Roman" w:hAnsi="Arial" w:cs="Arial"/>
                <w:color w:val="222222"/>
                <w:sz w:val="20"/>
                <w:szCs w:val="20"/>
              </w:rPr>
              <w:t>employment years</w:t>
            </w:r>
          </w:p>
        </w:tc>
      </w:tr>
      <w:tr w:rsidR="005C113B" w:rsidRPr="005C113B" w14:paraId="57AD308A" w14:textId="77777777" w:rsidTr="005C113B">
        <w:trPr>
          <w:trHeight w:val="703"/>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3E2E62C" w14:textId="77777777" w:rsidR="005C113B" w:rsidRPr="005C113B" w:rsidRDefault="005C113B" w:rsidP="005C113B">
            <w:pPr>
              <w:spacing w:after="0" w:line="240" w:lineRule="auto"/>
              <w:rPr>
                <w:rFonts w:ascii="Arial" w:eastAsia="Times New Roman" w:hAnsi="Arial" w:cs="Arial"/>
                <w:color w:val="222222"/>
                <w:sz w:val="20"/>
                <w:szCs w:val="20"/>
              </w:rPr>
            </w:pPr>
            <w:r w:rsidRPr="005C113B">
              <w:rPr>
                <w:rFonts w:ascii="Arial" w:eastAsia="Times New Roman" w:hAnsi="Arial" w:cs="Arial"/>
                <w:color w:val="222222"/>
                <w:sz w:val="20"/>
                <w:szCs w:val="20"/>
              </w:rPr>
              <w:t>Which employment year group had the least observations to go along with excellent risk scores but high debt-to-income?</w:t>
            </w:r>
          </w:p>
        </w:tc>
        <w:tc>
          <w:tcPr>
            <w:tcW w:w="555"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2A4FFD3" w14:textId="77777777" w:rsidR="005C113B" w:rsidRPr="005C113B" w:rsidRDefault="005C113B" w:rsidP="005C113B">
            <w:pPr>
              <w:spacing w:after="0" w:line="240" w:lineRule="auto"/>
              <w:jc w:val="center"/>
              <w:rPr>
                <w:rFonts w:ascii="Arial" w:eastAsia="Times New Roman" w:hAnsi="Arial" w:cs="Arial"/>
                <w:color w:val="222222"/>
                <w:sz w:val="20"/>
                <w:szCs w:val="20"/>
              </w:rPr>
            </w:pPr>
            <w:r w:rsidRPr="005C113B">
              <w:rPr>
                <w:rFonts w:ascii="Arial" w:eastAsia="Times New Roman" w:hAnsi="Arial" w:cs="Arial"/>
                <w:color w:val="222222"/>
                <w:sz w:val="20"/>
                <w:szCs w:val="20"/>
              </w:rPr>
              <w:t>9</w:t>
            </w:r>
          </w:p>
        </w:tc>
        <w:tc>
          <w:tcPr>
            <w:tcW w:w="1282"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EF71353" w14:textId="77777777" w:rsidR="005C113B" w:rsidRPr="005C113B" w:rsidRDefault="005C113B" w:rsidP="005C113B">
            <w:pPr>
              <w:spacing w:after="0" w:line="240" w:lineRule="auto"/>
              <w:rPr>
                <w:rFonts w:ascii="Arial" w:eastAsia="Times New Roman" w:hAnsi="Arial" w:cs="Arial"/>
                <w:color w:val="222222"/>
                <w:sz w:val="20"/>
                <w:szCs w:val="20"/>
              </w:rPr>
            </w:pPr>
            <w:r w:rsidRPr="005C113B">
              <w:rPr>
                <w:rFonts w:ascii="Arial" w:eastAsia="Times New Roman" w:hAnsi="Arial" w:cs="Arial"/>
                <w:color w:val="222222"/>
                <w:sz w:val="20"/>
                <w:szCs w:val="20"/>
              </w:rPr>
              <w:t>employment years</w:t>
            </w:r>
          </w:p>
        </w:tc>
      </w:tr>
    </w:tbl>
    <w:p w14:paraId="098216F3" w14:textId="77777777" w:rsidR="005C113B" w:rsidRDefault="005C113B">
      <w:pPr>
        <w:rPr>
          <w:rFonts w:eastAsia="Times New Roman" w:cstheme="minorHAnsi"/>
          <w:color w:val="222222"/>
        </w:rPr>
      </w:pPr>
    </w:p>
    <w:p w14:paraId="31EAD95F" w14:textId="5EB73082" w:rsidR="00E828D7" w:rsidRPr="0073153B" w:rsidRDefault="00E828D7">
      <w:pPr>
        <w:rPr>
          <w:rFonts w:cstheme="minorHAnsi"/>
        </w:rPr>
      </w:pPr>
      <w:r w:rsidRPr="0073153B">
        <w:rPr>
          <w:rFonts w:eastAsia="Times New Roman" w:cstheme="minorHAnsi"/>
          <w:color w:val="222222"/>
        </w:rPr>
        <w:t>Perhaps those with excellent credit just asked for too big of a loan given their existing debt and that is why they are rejected. This PivotTable analysis suggests those with excellent credit asked for a larger loan given the debt they already had as compared to any of the others, suggesting a reason why even those potential borrowers with excellent credit were rejected. There weren’t a lot of them, but there were certainly some!</w:t>
      </w:r>
    </w:p>
    <w:sectPr w:rsidR="00E828D7" w:rsidRPr="0073153B" w:rsidSect="00EA5E0A">
      <w:headerReference w:type="default" r:id="rId15"/>
      <w:footerReference w:type="default" r:id="rId16"/>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660AF" w14:textId="77777777" w:rsidR="00BB71EC" w:rsidRDefault="00BB71EC" w:rsidP="0073153B">
      <w:pPr>
        <w:spacing w:after="0" w:line="240" w:lineRule="auto"/>
      </w:pPr>
      <w:r>
        <w:separator/>
      </w:r>
    </w:p>
  </w:endnote>
  <w:endnote w:type="continuationSeparator" w:id="0">
    <w:p w14:paraId="066F8D4A" w14:textId="77777777" w:rsidR="00BB71EC" w:rsidRDefault="00BB71EC" w:rsidP="0073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3C678" w14:textId="77777777" w:rsidR="0058516E" w:rsidRPr="0058516E" w:rsidRDefault="0058516E" w:rsidP="0058516E">
    <w:pPr>
      <w:pStyle w:val="Footer"/>
      <w:jc w:val="center"/>
      <w:rPr>
        <w:rFonts w:eastAsia="MS PGothic"/>
        <w:color w:val="000000" w:themeColor="text1"/>
        <w:kern w:val="24"/>
        <w:sz w:val="16"/>
        <w:szCs w:val="16"/>
      </w:rPr>
    </w:pPr>
    <w:r w:rsidRPr="0058516E">
      <w:rPr>
        <w:rFonts w:eastAsia="MS PGothic"/>
        <w:color w:val="000000" w:themeColor="text1"/>
        <w:kern w:val="24"/>
        <w:sz w:val="16"/>
        <w:szCs w:val="16"/>
      </w:rPr>
      <w:t>© McGraw Hill LLC. All rights reserved. No reproduction or distribution without the prior written consent of</w:t>
    </w:r>
  </w:p>
  <w:p w14:paraId="44ABD867" w14:textId="796BC4F9" w:rsidR="0039062D" w:rsidRDefault="0058516E" w:rsidP="0058516E">
    <w:pPr>
      <w:pStyle w:val="Footer"/>
      <w:jc w:val="center"/>
      <w:rPr>
        <w:rFonts w:eastAsia="MS PGothic"/>
        <w:color w:val="000000" w:themeColor="text1"/>
        <w:kern w:val="24"/>
        <w:sz w:val="16"/>
        <w:szCs w:val="16"/>
      </w:rPr>
    </w:pPr>
    <w:r w:rsidRPr="0058516E">
      <w:rPr>
        <w:rFonts w:eastAsia="MS PGothic"/>
        <w:color w:val="000000" w:themeColor="text1"/>
        <w:kern w:val="24"/>
        <w:sz w:val="16"/>
        <w:szCs w:val="16"/>
      </w:rPr>
      <w:t>McGra</w:t>
    </w:r>
    <w:r>
      <w:rPr>
        <w:rFonts w:eastAsia="MS PGothic"/>
        <w:color w:val="000000" w:themeColor="text1"/>
        <w:kern w:val="24"/>
        <w:sz w:val="16"/>
        <w:szCs w:val="16"/>
      </w:rPr>
      <w:t>w Hill LLC.</w:t>
    </w:r>
  </w:p>
  <w:p w14:paraId="37168E9A" w14:textId="22DD877B" w:rsidR="0039062D" w:rsidRPr="0073153B" w:rsidRDefault="0039062D" w:rsidP="0073153B">
    <w:pPr>
      <w:pStyle w:val="Footer"/>
      <w:jc w:val="center"/>
      <w:rPr>
        <w:sz w:val="14"/>
        <w:szCs w:val="16"/>
      </w:rPr>
    </w:pPr>
    <w:r w:rsidRPr="00AC71B3">
      <w:rPr>
        <w:sz w:val="20"/>
      </w:rPr>
      <w:fldChar w:fldCharType="begin"/>
    </w:r>
    <w:r w:rsidRPr="00AC71B3">
      <w:rPr>
        <w:sz w:val="20"/>
      </w:rPr>
      <w:instrText xml:space="preserve"> PAGE   \* MERGEFORMAT </w:instrText>
    </w:r>
    <w:r w:rsidRPr="00AC71B3">
      <w:rPr>
        <w:sz w:val="20"/>
      </w:rPr>
      <w:fldChar w:fldCharType="separate"/>
    </w:r>
    <w:r w:rsidR="0058516E">
      <w:rPr>
        <w:noProof/>
        <w:sz w:val="20"/>
      </w:rPr>
      <w:t>1</w:t>
    </w:r>
    <w:r w:rsidRPr="00AC71B3">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0F7DF" w14:textId="77777777" w:rsidR="00BB71EC" w:rsidRDefault="00BB71EC" w:rsidP="0073153B">
      <w:pPr>
        <w:spacing w:after="0" w:line="240" w:lineRule="auto"/>
      </w:pPr>
      <w:r>
        <w:separator/>
      </w:r>
    </w:p>
  </w:footnote>
  <w:footnote w:type="continuationSeparator" w:id="0">
    <w:p w14:paraId="53AB3AC4" w14:textId="77777777" w:rsidR="00BB71EC" w:rsidRDefault="00BB71EC" w:rsidP="00731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2B33" w14:textId="1F42FB29" w:rsidR="0039062D" w:rsidRDefault="0039062D" w:rsidP="00E75E3C">
    <w:pPr>
      <w:pStyle w:val="Header"/>
      <w:jc w:val="center"/>
    </w:pPr>
    <w:r w:rsidRPr="00ED25E2">
      <w:rPr>
        <w:b/>
        <w:bCs/>
        <w:noProof/>
        <w:sz w:val="24"/>
        <w:szCs w:val="24"/>
      </w:rPr>
      <w:t>Richardson, Teeter, Terrell – Data Analytics for Accounting, 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7288"/>
    <w:multiLevelType w:val="hybridMultilevel"/>
    <w:tmpl w:val="D102B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D60037"/>
    <w:multiLevelType w:val="multilevel"/>
    <w:tmpl w:val="59DE2E8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C2212"/>
    <w:multiLevelType w:val="hybridMultilevel"/>
    <w:tmpl w:val="7E12E7D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nsid w:val="11385603"/>
    <w:multiLevelType w:val="hybridMultilevel"/>
    <w:tmpl w:val="BFDAB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253F8"/>
    <w:multiLevelType w:val="hybridMultilevel"/>
    <w:tmpl w:val="9C6EC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DE5F2A"/>
    <w:multiLevelType w:val="multilevel"/>
    <w:tmpl w:val="D6D4411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757237"/>
    <w:multiLevelType w:val="hybridMultilevel"/>
    <w:tmpl w:val="EB18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C16DF"/>
    <w:multiLevelType w:val="multilevel"/>
    <w:tmpl w:val="7C02FA5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8532EE"/>
    <w:multiLevelType w:val="hybridMultilevel"/>
    <w:tmpl w:val="8F984F80"/>
    <w:lvl w:ilvl="0" w:tplc="744E3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D45F21"/>
    <w:multiLevelType w:val="hybridMultilevel"/>
    <w:tmpl w:val="1CC2B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6E0A64"/>
    <w:multiLevelType w:val="multilevel"/>
    <w:tmpl w:val="8D56AEA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D554EC"/>
    <w:multiLevelType w:val="hybridMultilevel"/>
    <w:tmpl w:val="D93C7B9A"/>
    <w:lvl w:ilvl="0" w:tplc="093A77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90741D"/>
    <w:multiLevelType w:val="multilevel"/>
    <w:tmpl w:val="D8DE71A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BC6853"/>
    <w:multiLevelType w:val="multilevel"/>
    <w:tmpl w:val="556228C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192C8B"/>
    <w:multiLevelType w:val="multilevel"/>
    <w:tmpl w:val="4FF874C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B34379"/>
    <w:multiLevelType w:val="hybridMultilevel"/>
    <w:tmpl w:val="512EA8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947081"/>
    <w:multiLevelType w:val="multilevel"/>
    <w:tmpl w:val="E062CFC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3C326F"/>
    <w:multiLevelType w:val="hybridMultilevel"/>
    <w:tmpl w:val="C0505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D32ECF"/>
    <w:multiLevelType w:val="hybridMultilevel"/>
    <w:tmpl w:val="EB18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FF4FFE"/>
    <w:multiLevelType w:val="hybridMultilevel"/>
    <w:tmpl w:val="833E8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8558CC"/>
    <w:multiLevelType w:val="hybridMultilevel"/>
    <w:tmpl w:val="EB18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A40FC"/>
    <w:multiLevelType w:val="hybridMultilevel"/>
    <w:tmpl w:val="73340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4964D7"/>
    <w:multiLevelType w:val="multilevel"/>
    <w:tmpl w:val="359CF6E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6157BC"/>
    <w:multiLevelType w:val="multilevel"/>
    <w:tmpl w:val="88D4BF2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943A9E"/>
    <w:multiLevelType w:val="multilevel"/>
    <w:tmpl w:val="02B2E5B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230D9B"/>
    <w:multiLevelType w:val="multilevel"/>
    <w:tmpl w:val="57F8166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11"/>
  </w:num>
  <w:num w:numId="4">
    <w:abstractNumId w:val="6"/>
  </w:num>
  <w:num w:numId="5">
    <w:abstractNumId w:val="4"/>
  </w:num>
  <w:num w:numId="6">
    <w:abstractNumId w:val="19"/>
  </w:num>
  <w:num w:numId="7">
    <w:abstractNumId w:val="21"/>
  </w:num>
  <w:num w:numId="8">
    <w:abstractNumId w:val="2"/>
  </w:num>
  <w:num w:numId="9">
    <w:abstractNumId w:val="20"/>
  </w:num>
  <w:num w:numId="10">
    <w:abstractNumId w:val="18"/>
  </w:num>
  <w:num w:numId="11">
    <w:abstractNumId w:val="8"/>
  </w:num>
  <w:num w:numId="12">
    <w:abstractNumId w:val="5"/>
  </w:num>
  <w:num w:numId="13">
    <w:abstractNumId w:val="23"/>
  </w:num>
  <w:num w:numId="14">
    <w:abstractNumId w:val="22"/>
  </w:num>
  <w:num w:numId="15">
    <w:abstractNumId w:val="25"/>
  </w:num>
  <w:num w:numId="16">
    <w:abstractNumId w:val="24"/>
  </w:num>
  <w:num w:numId="17">
    <w:abstractNumId w:val="1"/>
  </w:num>
  <w:num w:numId="18">
    <w:abstractNumId w:val="14"/>
  </w:num>
  <w:num w:numId="19">
    <w:abstractNumId w:val="16"/>
  </w:num>
  <w:num w:numId="20">
    <w:abstractNumId w:val="13"/>
  </w:num>
  <w:num w:numId="21">
    <w:abstractNumId w:val="10"/>
  </w:num>
  <w:num w:numId="22">
    <w:abstractNumId w:val="12"/>
  </w:num>
  <w:num w:numId="23">
    <w:abstractNumId w:val="7"/>
  </w:num>
  <w:num w:numId="24">
    <w:abstractNumId w:val="9"/>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cwNjM2sDQ1MrUwNzJS0lEKTi0uzszPAykwrAUAEFtzDSwAAAA="/>
  </w:docVars>
  <w:rsids>
    <w:rsidRoot w:val="00533665"/>
    <w:rsid w:val="0000789E"/>
    <w:rsid w:val="0001168B"/>
    <w:rsid w:val="00031B64"/>
    <w:rsid w:val="00094C3B"/>
    <w:rsid w:val="000B0582"/>
    <w:rsid w:val="000C5D4E"/>
    <w:rsid w:val="000D4CFA"/>
    <w:rsid w:val="000D714C"/>
    <w:rsid w:val="000E3DF6"/>
    <w:rsid w:val="00100B8A"/>
    <w:rsid w:val="0014035A"/>
    <w:rsid w:val="00163C5B"/>
    <w:rsid w:val="00163E7F"/>
    <w:rsid w:val="00176D9B"/>
    <w:rsid w:val="00216083"/>
    <w:rsid w:val="00243EEF"/>
    <w:rsid w:val="002F2EE0"/>
    <w:rsid w:val="0030350C"/>
    <w:rsid w:val="00306F40"/>
    <w:rsid w:val="0033375A"/>
    <w:rsid w:val="0039062D"/>
    <w:rsid w:val="003B346D"/>
    <w:rsid w:val="003C0951"/>
    <w:rsid w:val="004014A5"/>
    <w:rsid w:val="00420730"/>
    <w:rsid w:val="0048119B"/>
    <w:rsid w:val="004A1C59"/>
    <w:rsid w:val="004B3BF7"/>
    <w:rsid w:val="004C514A"/>
    <w:rsid w:val="00523BEF"/>
    <w:rsid w:val="00533665"/>
    <w:rsid w:val="0058516E"/>
    <w:rsid w:val="00585E47"/>
    <w:rsid w:val="005B5DBF"/>
    <w:rsid w:val="005C113B"/>
    <w:rsid w:val="00620F86"/>
    <w:rsid w:val="006920CC"/>
    <w:rsid w:val="006951AC"/>
    <w:rsid w:val="00697198"/>
    <w:rsid w:val="006B1C35"/>
    <w:rsid w:val="006D4BF2"/>
    <w:rsid w:val="006D5427"/>
    <w:rsid w:val="006D5A17"/>
    <w:rsid w:val="006F7CFB"/>
    <w:rsid w:val="00701BE6"/>
    <w:rsid w:val="0073153B"/>
    <w:rsid w:val="00755DE1"/>
    <w:rsid w:val="007F33F2"/>
    <w:rsid w:val="008069C4"/>
    <w:rsid w:val="00836EF9"/>
    <w:rsid w:val="0087003B"/>
    <w:rsid w:val="008C78AF"/>
    <w:rsid w:val="008F17C0"/>
    <w:rsid w:val="00913422"/>
    <w:rsid w:val="009912A7"/>
    <w:rsid w:val="009973E7"/>
    <w:rsid w:val="009C40C1"/>
    <w:rsid w:val="009F1C79"/>
    <w:rsid w:val="00A84B24"/>
    <w:rsid w:val="00AC44BB"/>
    <w:rsid w:val="00AD155C"/>
    <w:rsid w:val="00AE22D8"/>
    <w:rsid w:val="00AF64BE"/>
    <w:rsid w:val="00B003CB"/>
    <w:rsid w:val="00B0476F"/>
    <w:rsid w:val="00B06022"/>
    <w:rsid w:val="00B20FD4"/>
    <w:rsid w:val="00B24246"/>
    <w:rsid w:val="00B45A7A"/>
    <w:rsid w:val="00B60CC4"/>
    <w:rsid w:val="00B73B5C"/>
    <w:rsid w:val="00B76227"/>
    <w:rsid w:val="00BB71EC"/>
    <w:rsid w:val="00C75B2F"/>
    <w:rsid w:val="00CD1D3D"/>
    <w:rsid w:val="00CF2370"/>
    <w:rsid w:val="00D13437"/>
    <w:rsid w:val="00D15764"/>
    <w:rsid w:val="00D23D35"/>
    <w:rsid w:val="00D6489B"/>
    <w:rsid w:val="00D938E5"/>
    <w:rsid w:val="00DD5F3A"/>
    <w:rsid w:val="00E06BA7"/>
    <w:rsid w:val="00E16B88"/>
    <w:rsid w:val="00E36333"/>
    <w:rsid w:val="00E452DD"/>
    <w:rsid w:val="00E553EF"/>
    <w:rsid w:val="00E75E3C"/>
    <w:rsid w:val="00E7675E"/>
    <w:rsid w:val="00E828D7"/>
    <w:rsid w:val="00EA5E0A"/>
    <w:rsid w:val="00EC240B"/>
    <w:rsid w:val="00ED25E2"/>
    <w:rsid w:val="00ED3CC3"/>
    <w:rsid w:val="00ED54F1"/>
    <w:rsid w:val="00EE415E"/>
    <w:rsid w:val="00F03C94"/>
    <w:rsid w:val="00F14BD9"/>
    <w:rsid w:val="00F26068"/>
    <w:rsid w:val="00F277EC"/>
    <w:rsid w:val="00F317C2"/>
    <w:rsid w:val="00F60DBE"/>
    <w:rsid w:val="00F804CC"/>
    <w:rsid w:val="00F8352D"/>
    <w:rsid w:val="00F95476"/>
    <w:rsid w:val="00F97CAE"/>
    <w:rsid w:val="00FB678F"/>
    <w:rsid w:val="00FD694B"/>
    <w:rsid w:val="00FE1970"/>
    <w:rsid w:val="00FE6166"/>
    <w:rsid w:val="00FF7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54025"/>
  <w15:chartTrackingRefBased/>
  <w15:docId w15:val="{C4B3C1A0-1621-4BD3-A124-B1016D6C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083"/>
    <w:pPr>
      <w:ind w:left="720"/>
      <w:contextualSpacing/>
    </w:pPr>
  </w:style>
  <w:style w:type="character" w:customStyle="1" w:styleId="apple-converted-space">
    <w:name w:val="apple-converted-space"/>
    <w:basedOn w:val="DefaultParagraphFont"/>
    <w:rsid w:val="00216083"/>
  </w:style>
  <w:style w:type="character" w:styleId="Hyperlink">
    <w:name w:val="Hyperlink"/>
    <w:basedOn w:val="DefaultParagraphFont"/>
    <w:uiPriority w:val="99"/>
    <w:unhideWhenUsed/>
    <w:rsid w:val="00E06BA7"/>
    <w:rPr>
      <w:color w:val="0563C1" w:themeColor="hyperlink"/>
      <w:u w:val="single"/>
    </w:rPr>
  </w:style>
  <w:style w:type="paragraph" w:styleId="BalloonText">
    <w:name w:val="Balloon Text"/>
    <w:basedOn w:val="Normal"/>
    <w:link w:val="BalloonTextChar"/>
    <w:uiPriority w:val="99"/>
    <w:semiHidden/>
    <w:unhideWhenUsed/>
    <w:rsid w:val="00B06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22"/>
    <w:rPr>
      <w:rFonts w:ascii="Segoe UI" w:hAnsi="Segoe UI" w:cs="Segoe UI"/>
      <w:sz w:val="18"/>
      <w:szCs w:val="18"/>
    </w:rPr>
  </w:style>
  <w:style w:type="paragraph" w:styleId="Header">
    <w:name w:val="header"/>
    <w:basedOn w:val="Normal"/>
    <w:link w:val="HeaderChar"/>
    <w:uiPriority w:val="99"/>
    <w:unhideWhenUsed/>
    <w:rsid w:val="00731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53B"/>
  </w:style>
  <w:style w:type="paragraph" w:styleId="Footer">
    <w:name w:val="footer"/>
    <w:basedOn w:val="Normal"/>
    <w:link w:val="FooterChar"/>
    <w:uiPriority w:val="99"/>
    <w:unhideWhenUsed/>
    <w:rsid w:val="00731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53B"/>
  </w:style>
  <w:style w:type="character" w:customStyle="1" w:styleId="ListParagraphChar">
    <w:name w:val="List Paragraph Char"/>
    <w:basedOn w:val="DefaultParagraphFont"/>
    <w:link w:val="ListParagraph"/>
    <w:uiPriority w:val="34"/>
    <w:rsid w:val="00306F40"/>
  </w:style>
  <w:style w:type="table" w:styleId="TableGrid">
    <w:name w:val="Table Grid"/>
    <w:basedOn w:val="TableNormal"/>
    <w:uiPriority w:val="39"/>
    <w:rsid w:val="00306F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06F40"/>
    <w:rPr>
      <w:i/>
      <w:iCs/>
    </w:rPr>
  </w:style>
  <w:style w:type="paragraph" w:styleId="NormalWeb">
    <w:name w:val="Normal (Web)"/>
    <w:basedOn w:val="Normal"/>
    <w:uiPriority w:val="99"/>
    <w:semiHidden/>
    <w:unhideWhenUsed/>
    <w:rsid w:val="00B04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hhe-link">
    <w:name w:val="mhhe-link"/>
    <w:basedOn w:val="DefaultParagraphFont"/>
    <w:rsid w:val="00585E47"/>
  </w:style>
  <w:style w:type="character" w:customStyle="1" w:styleId="textbrowncolor">
    <w:name w:val="text_brown_color"/>
    <w:basedOn w:val="DefaultParagraphFont"/>
    <w:rsid w:val="0058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1419">
      <w:bodyDiv w:val="1"/>
      <w:marLeft w:val="0"/>
      <w:marRight w:val="0"/>
      <w:marTop w:val="0"/>
      <w:marBottom w:val="0"/>
      <w:divBdr>
        <w:top w:val="none" w:sz="0" w:space="0" w:color="auto"/>
        <w:left w:val="none" w:sz="0" w:space="0" w:color="auto"/>
        <w:bottom w:val="none" w:sz="0" w:space="0" w:color="auto"/>
        <w:right w:val="none" w:sz="0" w:space="0" w:color="auto"/>
      </w:divBdr>
    </w:div>
    <w:div w:id="172303353">
      <w:bodyDiv w:val="1"/>
      <w:marLeft w:val="0"/>
      <w:marRight w:val="0"/>
      <w:marTop w:val="0"/>
      <w:marBottom w:val="0"/>
      <w:divBdr>
        <w:top w:val="none" w:sz="0" w:space="0" w:color="auto"/>
        <w:left w:val="none" w:sz="0" w:space="0" w:color="auto"/>
        <w:bottom w:val="none" w:sz="0" w:space="0" w:color="auto"/>
        <w:right w:val="none" w:sz="0" w:space="0" w:color="auto"/>
      </w:divBdr>
    </w:div>
    <w:div w:id="175192133">
      <w:bodyDiv w:val="1"/>
      <w:marLeft w:val="0"/>
      <w:marRight w:val="0"/>
      <w:marTop w:val="0"/>
      <w:marBottom w:val="0"/>
      <w:divBdr>
        <w:top w:val="none" w:sz="0" w:space="0" w:color="auto"/>
        <w:left w:val="none" w:sz="0" w:space="0" w:color="auto"/>
        <w:bottom w:val="none" w:sz="0" w:space="0" w:color="auto"/>
        <w:right w:val="none" w:sz="0" w:space="0" w:color="auto"/>
      </w:divBdr>
    </w:div>
    <w:div w:id="242763272">
      <w:bodyDiv w:val="1"/>
      <w:marLeft w:val="0"/>
      <w:marRight w:val="0"/>
      <w:marTop w:val="0"/>
      <w:marBottom w:val="0"/>
      <w:divBdr>
        <w:top w:val="none" w:sz="0" w:space="0" w:color="auto"/>
        <w:left w:val="none" w:sz="0" w:space="0" w:color="auto"/>
        <w:bottom w:val="none" w:sz="0" w:space="0" w:color="auto"/>
        <w:right w:val="none" w:sz="0" w:space="0" w:color="auto"/>
      </w:divBdr>
    </w:div>
    <w:div w:id="262497387">
      <w:bodyDiv w:val="1"/>
      <w:marLeft w:val="0"/>
      <w:marRight w:val="0"/>
      <w:marTop w:val="0"/>
      <w:marBottom w:val="0"/>
      <w:divBdr>
        <w:top w:val="none" w:sz="0" w:space="0" w:color="auto"/>
        <w:left w:val="none" w:sz="0" w:space="0" w:color="auto"/>
        <w:bottom w:val="none" w:sz="0" w:space="0" w:color="auto"/>
        <w:right w:val="none" w:sz="0" w:space="0" w:color="auto"/>
      </w:divBdr>
    </w:div>
    <w:div w:id="369108768">
      <w:bodyDiv w:val="1"/>
      <w:marLeft w:val="0"/>
      <w:marRight w:val="0"/>
      <w:marTop w:val="0"/>
      <w:marBottom w:val="0"/>
      <w:divBdr>
        <w:top w:val="none" w:sz="0" w:space="0" w:color="auto"/>
        <w:left w:val="none" w:sz="0" w:space="0" w:color="auto"/>
        <w:bottom w:val="none" w:sz="0" w:space="0" w:color="auto"/>
        <w:right w:val="none" w:sz="0" w:space="0" w:color="auto"/>
      </w:divBdr>
    </w:div>
    <w:div w:id="480342088">
      <w:bodyDiv w:val="1"/>
      <w:marLeft w:val="0"/>
      <w:marRight w:val="0"/>
      <w:marTop w:val="0"/>
      <w:marBottom w:val="0"/>
      <w:divBdr>
        <w:top w:val="none" w:sz="0" w:space="0" w:color="auto"/>
        <w:left w:val="none" w:sz="0" w:space="0" w:color="auto"/>
        <w:bottom w:val="none" w:sz="0" w:space="0" w:color="auto"/>
        <w:right w:val="none" w:sz="0" w:space="0" w:color="auto"/>
      </w:divBdr>
    </w:div>
    <w:div w:id="745568622">
      <w:bodyDiv w:val="1"/>
      <w:marLeft w:val="0"/>
      <w:marRight w:val="0"/>
      <w:marTop w:val="0"/>
      <w:marBottom w:val="0"/>
      <w:divBdr>
        <w:top w:val="none" w:sz="0" w:space="0" w:color="auto"/>
        <w:left w:val="none" w:sz="0" w:space="0" w:color="auto"/>
        <w:bottom w:val="none" w:sz="0" w:space="0" w:color="auto"/>
        <w:right w:val="none" w:sz="0" w:space="0" w:color="auto"/>
      </w:divBdr>
    </w:div>
    <w:div w:id="762336432">
      <w:bodyDiv w:val="1"/>
      <w:marLeft w:val="0"/>
      <w:marRight w:val="0"/>
      <w:marTop w:val="0"/>
      <w:marBottom w:val="0"/>
      <w:divBdr>
        <w:top w:val="none" w:sz="0" w:space="0" w:color="auto"/>
        <w:left w:val="none" w:sz="0" w:space="0" w:color="auto"/>
        <w:bottom w:val="none" w:sz="0" w:space="0" w:color="auto"/>
        <w:right w:val="none" w:sz="0" w:space="0" w:color="auto"/>
      </w:divBdr>
    </w:div>
    <w:div w:id="849880701">
      <w:bodyDiv w:val="1"/>
      <w:marLeft w:val="0"/>
      <w:marRight w:val="0"/>
      <w:marTop w:val="0"/>
      <w:marBottom w:val="0"/>
      <w:divBdr>
        <w:top w:val="none" w:sz="0" w:space="0" w:color="auto"/>
        <w:left w:val="none" w:sz="0" w:space="0" w:color="auto"/>
        <w:bottom w:val="none" w:sz="0" w:space="0" w:color="auto"/>
        <w:right w:val="none" w:sz="0" w:space="0" w:color="auto"/>
      </w:divBdr>
    </w:div>
    <w:div w:id="982151696">
      <w:bodyDiv w:val="1"/>
      <w:marLeft w:val="0"/>
      <w:marRight w:val="0"/>
      <w:marTop w:val="0"/>
      <w:marBottom w:val="0"/>
      <w:divBdr>
        <w:top w:val="none" w:sz="0" w:space="0" w:color="auto"/>
        <w:left w:val="none" w:sz="0" w:space="0" w:color="auto"/>
        <w:bottom w:val="none" w:sz="0" w:space="0" w:color="auto"/>
        <w:right w:val="none" w:sz="0" w:space="0" w:color="auto"/>
      </w:divBdr>
    </w:div>
    <w:div w:id="1077559650">
      <w:bodyDiv w:val="1"/>
      <w:marLeft w:val="0"/>
      <w:marRight w:val="0"/>
      <w:marTop w:val="0"/>
      <w:marBottom w:val="0"/>
      <w:divBdr>
        <w:top w:val="none" w:sz="0" w:space="0" w:color="auto"/>
        <w:left w:val="none" w:sz="0" w:space="0" w:color="auto"/>
        <w:bottom w:val="none" w:sz="0" w:space="0" w:color="auto"/>
        <w:right w:val="none" w:sz="0" w:space="0" w:color="auto"/>
      </w:divBdr>
    </w:div>
    <w:div w:id="1117526964">
      <w:bodyDiv w:val="1"/>
      <w:marLeft w:val="0"/>
      <w:marRight w:val="0"/>
      <w:marTop w:val="0"/>
      <w:marBottom w:val="0"/>
      <w:divBdr>
        <w:top w:val="none" w:sz="0" w:space="0" w:color="auto"/>
        <w:left w:val="none" w:sz="0" w:space="0" w:color="auto"/>
        <w:bottom w:val="none" w:sz="0" w:space="0" w:color="auto"/>
        <w:right w:val="none" w:sz="0" w:space="0" w:color="auto"/>
      </w:divBdr>
    </w:div>
    <w:div w:id="1199662760">
      <w:bodyDiv w:val="1"/>
      <w:marLeft w:val="0"/>
      <w:marRight w:val="0"/>
      <w:marTop w:val="0"/>
      <w:marBottom w:val="0"/>
      <w:divBdr>
        <w:top w:val="none" w:sz="0" w:space="0" w:color="auto"/>
        <w:left w:val="none" w:sz="0" w:space="0" w:color="auto"/>
        <w:bottom w:val="none" w:sz="0" w:space="0" w:color="auto"/>
        <w:right w:val="none" w:sz="0" w:space="0" w:color="auto"/>
      </w:divBdr>
    </w:div>
    <w:div w:id="1329602038">
      <w:bodyDiv w:val="1"/>
      <w:marLeft w:val="0"/>
      <w:marRight w:val="0"/>
      <w:marTop w:val="0"/>
      <w:marBottom w:val="0"/>
      <w:divBdr>
        <w:top w:val="none" w:sz="0" w:space="0" w:color="auto"/>
        <w:left w:val="none" w:sz="0" w:space="0" w:color="auto"/>
        <w:bottom w:val="none" w:sz="0" w:space="0" w:color="auto"/>
        <w:right w:val="none" w:sz="0" w:space="0" w:color="auto"/>
      </w:divBdr>
      <w:divsChild>
        <w:div w:id="1637103882">
          <w:marLeft w:val="0"/>
          <w:marRight w:val="0"/>
          <w:marTop w:val="0"/>
          <w:marBottom w:val="0"/>
          <w:divBdr>
            <w:top w:val="none" w:sz="0" w:space="0" w:color="auto"/>
            <w:left w:val="none" w:sz="0" w:space="0" w:color="auto"/>
            <w:bottom w:val="none" w:sz="0" w:space="0" w:color="auto"/>
            <w:right w:val="none" w:sz="0" w:space="0" w:color="auto"/>
          </w:divBdr>
        </w:div>
      </w:divsChild>
    </w:div>
    <w:div w:id="1393382375">
      <w:bodyDiv w:val="1"/>
      <w:marLeft w:val="0"/>
      <w:marRight w:val="0"/>
      <w:marTop w:val="0"/>
      <w:marBottom w:val="0"/>
      <w:divBdr>
        <w:top w:val="none" w:sz="0" w:space="0" w:color="auto"/>
        <w:left w:val="none" w:sz="0" w:space="0" w:color="auto"/>
        <w:bottom w:val="none" w:sz="0" w:space="0" w:color="auto"/>
        <w:right w:val="none" w:sz="0" w:space="0" w:color="auto"/>
      </w:divBdr>
    </w:div>
    <w:div w:id="1405033534">
      <w:bodyDiv w:val="1"/>
      <w:marLeft w:val="0"/>
      <w:marRight w:val="0"/>
      <w:marTop w:val="0"/>
      <w:marBottom w:val="0"/>
      <w:divBdr>
        <w:top w:val="none" w:sz="0" w:space="0" w:color="auto"/>
        <w:left w:val="none" w:sz="0" w:space="0" w:color="auto"/>
        <w:bottom w:val="none" w:sz="0" w:space="0" w:color="auto"/>
        <w:right w:val="none" w:sz="0" w:space="0" w:color="auto"/>
      </w:divBdr>
    </w:div>
    <w:div w:id="1480609118">
      <w:bodyDiv w:val="1"/>
      <w:marLeft w:val="0"/>
      <w:marRight w:val="0"/>
      <w:marTop w:val="0"/>
      <w:marBottom w:val="0"/>
      <w:divBdr>
        <w:top w:val="none" w:sz="0" w:space="0" w:color="auto"/>
        <w:left w:val="none" w:sz="0" w:space="0" w:color="auto"/>
        <w:bottom w:val="none" w:sz="0" w:space="0" w:color="auto"/>
        <w:right w:val="none" w:sz="0" w:space="0" w:color="auto"/>
      </w:divBdr>
    </w:div>
    <w:div w:id="1501891365">
      <w:bodyDiv w:val="1"/>
      <w:marLeft w:val="0"/>
      <w:marRight w:val="0"/>
      <w:marTop w:val="0"/>
      <w:marBottom w:val="0"/>
      <w:divBdr>
        <w:top w:val="none" w:sz="0" w:space="0" w:color="auto"/>
        <w:left w:val="none" w:sz="0" w:space="0" w:color="auto"/>
        <w:bottom w:val="none" w:sz="0" w:space="0" w:color="auto"/>
        <w:right w:val="none" w:sz="0" w:space="0" w:color="auto"/>
      </w:divBdr>
    </w:div>
    <w:div w:id="1614441952">
      <w:bodyDiv w:val="1"/>
      <w:marLeft w:val="0"/>
      <w:marRight w:val="0"/>
      <w:marTop w:val="0"/>
      <w:marBottom w:val="0"/>
      <w:divBdr>
        <w:top w:val="none" w:sz="0" w:space="0" w:color="auto"/>
        <w:left w:val="none" w:sz="0" w:space="0" w:color="auto"/>
        <w:bottom w:val="none" w:sz="0" w:space="0" w:color="auto"/>
        <w:right w:val="none" w:sz="0" w:space="0" w:color="auto"/>
      </w:divBdr>
    </w:div>
    <w:div w:id="1680737799">
      <w:bodyDiv w:val="1"/>
      <w:marLeft w:val="0"/>
      <w:marRight w:val="0"/>
      <w:marTop w:val="0"/>
      <w:marBottom w:val="0"/>
      <w:divBdr>
        <w:top w:val="none" w:sz="0" w:space="0" w:color="auto"/>
        <w:left w:val="none" w:sz="0" w:space="0" w:color="auto"/>
        <w:bottom w:val="none" w:sz="0" w:space="0" w:color="auto"/>
        <w:right w:val="none" w:sz="0" w:space="0" w:color="auto"/>
      </w:divBdr>
    </w:div>
    <w:div w:id="1811944561">
      <w:bodyDiv w:val="1"/>
      <w:marLeft w:val="0"/>
      <w:marRight w:val="0"/>
      <w:marTop w:val="0"/>
      <w:marBottom w:val="0"/>
      <w:divBdr>
        <w:top w:val="none" w:sz="0" w:space="0" w:color="auto"/>
        <w:left w:val="none" w:sz="0" w:space="0" w:color="auto"/>
        <w:bottom w:val="none" w:sz="0" w:space="0" w:color="auto"/>
        <w:right w:val="none" w:sz="0" w:space="0" w:color="auto"/>
      </w:divBdr>
    </w:div>
    <w:div w:id="1813674003">
      <w:bodyDiv w:val="1"/>
      <w:marLeft w:val="0"/>
      <w:marRight w:val="0"/>
      <w:marTop w:val="0"/>
      <w:marBottom w:val="0"/>
      <w:divBdr>
        <w:top w:val="none" w:sz="0" w:space="0" w:color="auto"/>
        <w:left w:val="none" w:sz="0" w:space="0" w:color="auto"/>
        <w:bottom w:val="none" w:sz="0" w:space="0" w:color="auto"/>
        <w:right w:val="none" w:sz="0" w:space="0" w:color="auto"/>
      </w:divBdr>
    </w:div>
    <w:div w:id="1814984255">
      <w:bodyDiv w:val="1"/>
      <w:marLeft w:val="0"/>
      <w:marRight w:val="0"/>
      <w:marTop w:val="0"/>
      <w:marBottom w:val="0"/>
      <w:divBdr>
        <w:top w:val="none" w:sz="0" w:space="0" w:color="auto"/>
        <w:left w:val="none" w:sz="0" w:space="0" w:color="auto"/>
        <w:bottom w:val="none" w:sz="0" w:space="0" w:color="auto"/>
        <w:right w:val="none" w:sz="0" w:space="0" w:color="auto"/>
      </w:divBdr>
    </w:div>
    <w:div w:id="1934119675">
      <w:bodyDiv w:val="1"/>
      <w:marLeft w:val="0"/>
      <w:marRight w:val="0"/>
      <w:marTop w:val="0"/>
      <w:marBottom w:val="0"/>
      <w:divBdr>
        <w:top w:val="none" w:sz="0" w:space="0" w:color="auto"/>
        <w:left w:val="none" w:sz="0" w:space="0" w:color="auto"/>
        <w:bottom w:val="none" w:sz="0" w:space="0" w:color="auto"/>
        <w:right w:val="none" w:sz="0" w:space="0" w:color="auto"/>
      </w:divBdr>
    </w:div>
    <w:div w:id="203846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o.com/article/3221621/analytics/6-data-analytics-success-stories-an-inside-look.html" TargetMode="External"/><Relationship Id="rId13" Type="http://schemas.openxmlformats.org/officeDocument/2006/relationships/hyperlink" Target="file:///C:\Users\michael_mccormick\Documents\000%20Accounting\Richardson%20DAA%203e%20(Steve)\Richardson%20DAA%203e%20Connect%20Solutions%20Manuals%20and%20Labs\0e7386e2a12b48b8a3a6b3d606fbdaa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ichael_mccormick\Documents\000%20Accounting\Richardson%20DAA%203e%20(Steve)\Richardson%20DAA%203e%20Connect%20Solutions%20Manuals%20and%20Labs\1fc54fe8367d46b3a1793d47c3ab03c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2010_United_States_census" TargetMode="External"/><Relationship Id="rId4" Type="http://schemas.openxmlformats.org/officeDocument/2006/relationships/settings" Target="settings.xml"/><Relationship Id="rId9" Type="http://schemas.openxmlformats.org/officeDocument/2006/relationships/hyperlink" Target="file:///C:\Users\michael_mccormick\Documents\000%20Accounting\Richardson%20DAA%203e%20(Steve)\Richardson%20DAA%203e%20Connect%20Solutions%20Manuals%20and%20Labs\1c72941d063247d1a96ee739f461c897" TargetMode="External"/><Relationship Id="rId14" Type="http://schemas.openxmlformats.org/officeDocument/2006/relationships/hyperlink" Target="file:///C:\Users\michael_mccormick\Documents\000%20Accounting\Richardson%20DAA%203e%20(Steve)\Richardson%20DAA%203e%20Connect%20Solutions%20Manuals%20and%20Labs\6d987c73c43642f9bc71bb805680239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vjricha\Dropbox\Data%20Analytics%20Textbook\Data\Chapter%201\RejectStatsA%20ready%20with%20sample%20pivot%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Rejected Loans by State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Sheet2!$F$1:$F$51</c:f>
              <c:strCache>
                <c:ptCount val="51"/>
                <c:pt idx="0">
                  <c:v>CA</c:v>
                </c:pt>
                <c:pt idx="1">
                  <c:v>TX</c:v>
                </c:pt>
                <c:pt idx="2">
                  <c:v>NY</c:v>
                </c:pt>
                <c:pt idx="3">
                  <c:v>FL</c:v>
                </c:pt>
                <c:pt idx="4">
                  <c:v>PA</c:v>
                </c:pt>
                <c:pt idx="5">
                  <c:v>IL</c:v>
                </c:pt>
                <c:pt idx="6">
                  <c:v>OH</c:v>
                </c:pt>
                <c:pt idx="7">
                  <c:v>NJ</c:v>
                </c:pt>
                <c:pt idx="8">
                  <c:v>GA</c:v>
                </c:pt>
                <c:pt idx="9">
                  <c:v>VA</c:v>
                </c:pt>
                <c:pt idx="10">
                  <c:v>MI</c:v>
                </c:pt>
                <c:pt idx="11">
                  <c:v>NC</c:v>
                </c:pt>
                <c:pt idx="12">
                  <c:v>MA</c:v>
                </c:pt>
                <c:pt idx="13">
                  <c:v>MD</c:v>
                </c:pt>
                <c:pt idx="14">
                  <c:v>AZ</c:v>
                </c:pt>
                <c:pt idx="15">
                  <c:v>MO</c:v>
                </c:pt>
                <c:pt idx="16">
                  <c:v>WA</c:v>
                </c:pt>
                <c:pt idx="17">
                  <c:v>CO</c:v>
                </c:pt>
                <c:pt idx="18">
                  <c:v>AL</c:v>
                </c:pt>
                <c:pt idx="19">
                  <c:v>CT</c:v>
                </c:pt>
                <c:pt idx="20">
                  <c:v>SC</c:v>
                </c:pt>
                <c:pt idx="21">
                  <c:v>LA</c:v>
                </c:pt>
                <c:pt idx="22">
                  <c:v>WI</c:v>
                </c:pt>
                <c:pt idx="23">
                  <c:v>MN</c:v>
                </c:pt>
                <c:pt idx="24">
                  <c:v>KY</c:v>
                </c:pt>
                <c:pt idx="25">
                  <c:v>NV</c:v>
                </c:pt>
                <c:pt idx="26">
                  <c:v>AR</c:v>
                </c:pt>
                <c:pt idx="27">
                  <c:v>OK</c:v>
                </c:pt>
                <c:pt idx="28">
                  <c:v>OR</c:v>
                </c:pt>
                <c:pt idx="29">
                  <c:v>KS</c:v>
                </c:pt>
                <c:pt idx="30">
                  <c:v>UT</c:v>
                </c:pt>
                <c:pt idx="31">
                  <c:v>WV</c:v>
                </c:pt>
                <c:pt idx="32">
                  <c:v>NM</c:v>
                </c:pt>
                <c:pt idx="33">
                  <c:v>HI</c:v>
                </c:pt>
                <c:pt idx="34">
                  <c:v>NH</c:v>
                </c:pt>
                <c:pt idx="35">
                  <c:v>RI</c:v>
                </c:pt>
                <c:pt idx="36">
                  <c:v>DE</c:v>
                </c:pt>
                <c:pt idx="37">
                  <c:v>MT</c:v>
                </c:pt>
                <c:pt idx="38">
                  <c:v>VT</c:v>
                </c:pt>
                <c:pt idx="39">
                  <c:v>AK</c:v>
                </c:pt>
                <c:pt idx="40">
                  <c:v>DC</c:v>
                </c:pt>
                <c:pt idx="41">
                  <c:v>SD</c:v>
                </c:pt>
                <c:pt idx="42">
                  <c:v>WY</c:v>
                </c:pt>
                <c:pt idx="43">
                  <c:v>IN</c:v>
                </c:pt>
                <c:pt idx="44">
                  <c:v>MS</c:v>
                </c:pt>
                <c:pt idx="45">
                  <c:v>TN</c:v>
                </c:pt>
                <c:pt idx="46">
                  <c:v>NE</c:v>
                </c:pt>
                <c:pt idx="47">
                  <c:v>IA</c:v>
                </c:pt>
                <c:pt idx="48">
                  <c:v>ME</c:v>
                </c:pt>
                <c:pt idx="49">
                  <c:v>ID</c:v>
                </c:pt>
                <c:pt idx="50">
                  <c:v>ND</c:v>
                </c:pt>
              </c:strCache>
            </c:strRef>
          </c:cat>
          <c:val>
            <c:numRef>
              <c:f>Sheet2!$G$1:$G$51</c:f>
              <c:numCache>
                <c:formatCode>General</c:formatCode>
                <c:ptCount val="51"/>
                <c:pt idx="0">
                  <c:v>0.13292708246179971</c:v>
                </c:pt>
                <c:pt idx="1">
                  <c:v>8.3444114940177935E-2</c:v>
                </c:pt>
                <c:pt idx="2">
                  <c:v>7.9773602679830316E-2</c:v>
                </c:pt>
                <c:pt idx="3">
                  <c:v>7.6880885757048961E-2</c:v>
                </c:pt>
                <c:pt idx="4">
                  <c:v>4.4019807441425196E-2</c:v>
                </c:pt>
                <c:pt idx="5">
                  <c:v>4.2464216766292646E-2</c:v>
                </c:pt>
                <c:pt idx="6">
                  <c:v>3.7797444740894991E-2</c:v>
                </c:pt>
                <c:pt idx="7">
                  <c:v>3.7080075734334861E-2</c:v>
                </c:pt>
                <c:pt idx="8">
                  <c:v>3.683527162410484E-2</c:v>
                </c:pt>
                <c:pt idx="9">
                  <c:v>3.1314783999107552E-2</c:v>
                </c:pt>
                <c:pt idx="10">
                  <c:v>2.7182552594148871E-2</c:v>
                </c:pt>
                <c:pt idx="11">
                  <c:v>2.6723932235743261E-2</c:v>
                </c:pt>
                <c:pt idx="12">
                  <c:v>2.5478220181155042E-2</c:v>
                </c:pt>
                <c:pt idx="13">
                  <c:v>2.3400484030405289E-2</c:v>
                </c:pt>
                <c:pt idx="14">
                  <c:v>2.1428106610640613E-2</c:v>
                </c:pt>
                <c:pt idx="15">
                  <c:v>1.954559399083379E-2</c:v>
                </c:pt>
                <c:pt idx="16">
                  <c:v>1.8758502294651185E-2</c:v>
                </c:pt>
                <c:pt idx="17">
                  <c:v>1.8123251122535301E-2</c:v>
                </c:pt>
                <c:pt idx="18">
                  <c:v>1.6979799012726716E-2</c:v>
                </c:pt>
                <c:pt idx="19">
                  <c:v>1.6406523564719701E-2</c:v>
                </c:pt>
                <c:pt idx="20">
                  <c:v>1.5695352130570456E-2</c:v>
                </c:pt>
                <c:pt idx="21">
                  <c:v>1.4500770048372053E-2</c:v>
                </c:pt>
                <c:pt idx="22">
                  <c:v>1.4308645303634567E-2</c:v>
                </c:pt>
                <c:pt idx="23">
                  <c:v>1.4073137552020873E-2</c:v>
                </c:pt>
                <c:pt idx="24">
                  <c:v>1.3676492917724128E-2</c:v>
                </c:pt>
                <c:pt idx="25">
                  <c:v>1.2753054628502016E-2</c:v>
                </c:pt>
                <c:pt idx="26">
                  <c:v>1.2190624932214051E-2</c:v>
                </c:pt>
                <c:pt idx="27">
                  <c:v>1.1039425856891855E-2</c:v>
                </c:pt>
                <c:pt idx="28">
                  <c:v>9.5458109058681722E-3</c:v>
                </c:pt>
                <c:pt idx="29">
                  <c:v>8.625471402851503E-3</c:v>
                </c:pt>
                <c:pt idx="30">
                  <c:v>6.9257871691658377E-3</c:v>
                </c:pt>
                <c:pt idx="31">
                  <c:v>6.4315307693976267E-3</c:v>
                </c:pt>
                <c:pt idx="32">
                  <c:v>5.9093852937804258E-3</c:v>
                </c:pt>
                <c:pt idx="33">
                  <c:v>5.7559953766109818E-3</c:v>
                </c:pt>
                <c:pt idx="34">
                  <c:v>5.5173888387918448E-3</c:v>
                </c:pt>
                <c:pt idx="35">
                  <c:v>4.9890457907637575E-3</c:v>
                </c:pt>
                <c:pt idx="36">
                  <c:v>3.5434620259244456E-3</c:v>
                </c:pt>
                <c:pt idx="37">
                  <c:v>2.8493339159051398E-3</c:v>
                </c:pt>
                <c:pt idx="38">
                  <c:v>2.5053686471009306E-3</c:v>
                </c:pt>
                <c:pt idx="39">
                  <c:v>2.4914241091764356E-3</c:v>
                </c:pt>
                <c:pt idx="40">
                  <c:v>2.3612750885478157E-3</c:v>
                </c:pt>
                <c:pt idx="41">
                  <c:v>2.2388730334328044E-3</c:v>
                </c:pt>
                <c:pt idx="42">
                  <c:v>2.2047863851729277E-3</c:v>
                </c:pt>
                <c:pt idx="43">
                  <c:v>1.4951643441264058E-3</c:v>
                </c:pt>
                <c:pt idx="44">
                  <c:v>5.9961513075328392E-4</c:v>
                </c:pt>
                <c:pt idx="45">
                  <c:v>5.5003455146619066E-4</c:v>
                </c:pt>
                <c:pt idx="46">
                  <c:v>2.2311260679191961E-4</c:v>
                </c:pt>
                <c:pt idx="47">
                  <c:v>1.7043324129938303E-4</c:v>
                </c:pt>
                <c:pt idx="48">
                  <c:v>1.3789598614222809E-4</c:v>
                </c:pt>
                <c:pt idx="49">
                  <c:v>8.0568441341526522E-5</c:v>
                </c:pt>
                <c:pt idx="50">
                  <c:v>4.6481793081649917E-5</c:v>
                </c:pt>
              </c:numCache>
            </c:numRef>
          </c:val>
          <c:extLst xmlns:c16r2="http://schemas.microsoft.com/office/drawing/2015/06/chart">
            <c:ext xmlns:c16="http://schemas.microsoft.com/office/drawing/2014/chart" uri="{C3380CC4-5D6E-409C-BE32-E72D297353CC}">
              <c16:uniqueId val="{00000000-6B37-4192-A69B-4A62D74DB870}"/>
            </c:ext>
          </c:extLst>
        </c:ser>
        <c:dLbls>
          <c:showLegendKey val="0"/>
          <c:showVal val="0"/>
          <c:showCatName val="0"/>
          <c:showSerName val="0"/>
          <c:showPercent val="0"/>
          <c:showBubbleSize val="0"/>
        </c:dLbls>
        <c:gapWidth val="219"/>
        <c:overlap val="-27"/>
        <c:axId val="1242163168"/>
        <c:axId val="1242163712"/>
      </c:barChart>
      <c:catAx>
        <c:axId val="124216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163712"/>
        <c:crosses val="autoZero"/>
        <c:auto val="1"/>
        <c:lblAlgn val="ctr"/>
        <c:lblOffset val="100"/>
        <c:noMultiLvlLbl val="0"/>
      </c:catAx>
      <c:valAx>
        <c:axId val="124216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163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FB41-D211-4F29-A3A3-762D9061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J. Richardson</dc:creator>
  <cp:keywords/>
  <dc:description/>
  <cp:lastModifiedBy>Gunasundari Kuppan</cp:lastModifiedBy>
  <cp:revision>21</cp:revision>
  <dcterms:created xsi:type="dcterms:W3CDTF">2021-08-25T15:01:00Z</dcterms:created>
  <dcterms:modified xsi:type="dcterms:W3CDTF">2022-01-05T10:23:00Z</dcterms:modified>
</cp:coreProperties>
</file>